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5072"/>
      </w:tblGrid>
      <w:tr w:rsidR="002C79B2" w14:paraId="565343BE" w14:textId="77777777" w:rsidTr="002C79B2">
        <w:tc>
          <w:tcPr>
            <w:tcW w:w="4001" w:type="dxa"/>
          </w:tcPr>
          <w:p w14:paraId="4F53DBF8" w14:textId="77777777" w:rsidR="002C79B2" w:rsidRDefault="002C79B2" w:rsidP="00040DFD">
            <w:bookmarkStart w:id="0" w:name="_Hlk127697659"/>
            <w:bookmarkEnd w:id="0"/>
            <w:r>
              <w:rPr>
                <w:noProof/>
              </w:rPr>
              <w:drawing>
                <wp:anchor distT="0" distB="0" distL="114300" distR="114300" simplePos="0" relativeHeight="251658240" behindDoc="0" locked="0" layoutInCell="1" allowOverlap="1" wp14:anchorId="535ABA1F" wp14:editId="685170B3">
                  <wp:simplePos x="0" y="0"/>
                  <wp:positionH relativeFrom="column">
                    <wp:posOffset>-5080</wp:posOffset>
                  </wp:positionH>
                  <wp:positionV relativeFrom="paragraph">
                    <wp:posOffset>106680</wp:posOffset>
                  </wp:positionV>
                  <wp:extent cx="2403475" cy="1143000"/>
                  <wp:effectExtent l="0" t="0" r="0" b="0"/>
                  <wp:wrapTopAndBottom/>
                  <wp:docPr id="1" name="Picture 1" descr="CA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C logo"/>
                          <pic:cNvPicPr/>
                        </pic:nvPicPr>
                        <pic:blipFill>
                          <a:blip r:embed="rId8">
                            <a:extLst>
                              <a:ext uri="{28A0092B-C50C-407E-A947-70E740481C1C}">
                                <a14:useLocalDpi xmlns:a14="http://schemas.microsoft.com/office/drawing/2010/main" val="0"/>
                              </a:ext>
                            </a:extLst>
                          </a:blip>
                          <a:stretch>
                            <a:fillRect/>
                          </a:stretch>
                        </pic:blipFill>
                        <pic:spPr>
                          <a:xfrm>
                            <a:off x="0" y="0"/>
                            <a:ext cx="2403475" cy="1143000"/>
                          </a:xfrm>
                          <a:prstGeom prst="rect">
                            <a:avLst/>
                          </a:prstGeom>
                        </pic:spPr>
                      </pic:pic>
                    </a:graphicData>
                  </a:graphic>
                  <wp14:sizeRelH relativeFrom="margin">
                    <wp14:pctWidth>0</wp14:pctWidth>
                  </wp14:sizeRelH>
                  <wp14:sizeRelV relativeFrom="margin">
                    <wp14:pctHeight>0</wp14:pctHeight>
                  </wp14:sizeRelV>
                </wp:anchor>
              </w:drawing>
            </w:r>
          </w:p>
        </w:tc>
        <w:tc>
          <w:tcPr>
            <w:tcW w:w="5072" w:type="dxa"/>
          </w:tcPr>
          <w:p w14:paraId="5F2A8D89" w14:textId="77777777" w:rsidR="002C79B2" w:rsidRPr="00123696" w:rsidRDefault="002C79B2" w:rsidP="00040DFD">
            <w:pPr>
              <w:pStyle w:val="Title"/>
              <w:spacing w:after="240"/>
              <w:rPr>
                <w:b/>
              </w:rPr>
            </w:pPr>
            <w:r w:rsidRPr="00CB7849">
              <w:rPr>
                <w:b/>
                <w:sz w:val="96"/>
                <w:szCs w:val="56"/>
              </w:rPr>
              <w:t>Newsletter</w:t>
            </w:r>
          </w:p>
          <w:p w14:paraId="7E84B5CE" w14:textId="79611FDE" w:rsidR="002C79B2" w:rsidRDefault="005A75B0" w:rsidP="00040DFD">
            <w:pPr>
              <w:pStyle w:val="Subtitle"/>
            </w:pPr>
            <w:r>
              <w:t>Ju</w:t>
            </w:r>
            <w:r w:rsidR="00091826">
              <w:t>ly</w:t>
            </w:r>
            <w:r w:rsidR="002C79B2">
              <w:t xml:space="preserve"> 2023</w:t>
            </w:r>
          </w:p>
          <w:p w14:paraId="443F9566" w14:textId="77777777" w:rsidR="002C79B2" w:rsidRDefault="002C79B2" w:rsidP="00040DFD"/>
        </w:tc>
      </w:tr>
    </w:tbl>
    <w:bookmarkStart w:id="1" w:name="_Hlk127697476" w:displacedByCustomXml="next"/>
    <w:bookmarkEnd w:id="1" w:displacedByCustomXml="next"/>
    <w:sdt>
      <w:sdtPr>
        <w:rPr>
          <w:rFonts w:asciiTheme="minorHAnsi" w:eastAsiaTheme="minorEastAsia" w:hAnsiTheme="minorHAnsi" w:cstheme="minorBidi"/>
          <w:b/>
          <w:bCs/>
          <w:color w:val="auto"/>
          <w:sz w:val="22"/>
          <w:szCs w:val="22"/>
          <w:lang w:val="en-GB"/>
        </w:rPr>
        <w:id w:val="-1678264103"/>
        <w:docPartObj>
          <w:docPartGallery w:val="Table of Contents"/>
          <w:docPartUnique/>
        </w:docPartObj>
      </w:sdtPr>
      <w:sdtEndPr>
        <w:rPr>
          <w:b w:val="0"/>
          <w:bCs w:val="0"/>
          <w:noProof/>
        </w:rPr>
      </w:sdtEndPr>
      <w:sdtContent>
        <w:p w14:paraId="6AA3240F" w14:textId="22563E74" w:rsidR="002C79B2" w:rsidRDefault="002C79B2" w:rsidP="009469C3">
          <w:pPr>
            <w:pStyle w:val="TOCHeading"/>
            <w:pBdr>
              <w:left w:val="none" w:sz="0" w:space="0" w:color="auto"/>
            </w:pBdr>
          </w:pPr>
          <w:r w:rsidRPr="00F60344">
            <w:t>Contents</w:t>
          </w:r>
        </w:p>
        <w:p w14:paraId="1E3D92BE" w14:textId="1F49DAD2" w:rsidR="00FC6FCF" w:rsidRDefault="00C24CC4">
          <w:pPr>
            <w:pStyle w:val="TOC1"/>
            <w:rPr>
              <w:noProof/>
              <w:kern w:val="2"/>
              <w:lang w:eastAsia="en-GB"/>
              <w14:ligatures w14:val="standardContextual"/>
            </w:rPr>
          </w:pPr>
          <w:r>
            <w:rPr>
              <w:noProof/>
            </w:rPr>
            <w:fldChar w:fldCharType="begin"/>
          </w:r>
          <w:r>
            <w:rPr>
              <w:noProof/>
            </w:rPr>
            <w:instrText xml:space="preserve"> TOC \o "1-3" \h \z \u </w:instrText>
          </w:r>
          <w:r>
            <w:rPr>
              <w:noProof/>
            </w:rPr>
            <w:fldChar w:fldCharType="separate"/>
          </w:r>
          <w:hyperlink w:anchor="_Toc140601708" w:history="1">
            <w:r w:rsidR="00FC6FCF" w:rsidRPr="0071265B">
              <w:rPr>
                <w:rStyle w:val="Hyperlink"/>
                <w:noProof/>
              </w:rPr>
              <w:t>CALC Europe Regional Conference</w:t>
            </w:r>
            <w:r w:rsidR="00FC6FCF">
              <w:rPr>
                <w:noProof/>
                <w:webHidden/>
              </w:rPr>
              <w:tab/>
            </w:r>
            <w:r w:rsidR="00FC6FCF">
              <w:rPr>
                <w:noProof/>
                <w:webHidden/>
              </w:rPr>
              <w:fldChar w:fldCharType="begin"/>
            </w:r>
            <w:r w:rsidR="00FC6FCF">
              <w:rPr>
                <w:noProof/>
                <w:webHidden/>
              </w:rPr>
              <w:instrText xml:space="preserve"> PAGEREF _Toc140601708 \h </w:instrText>
            </w:r>
            <w:r w:rsidR="00FC6FCF">
              <w:rPr>
                <w:noProof/>
                <w:webHidden/>
              </w:rPr>
            </w:r>
            <w:r w:rsidR="00FC6FCF">
              <w:rPr>
                <w:noProof/>
                <w:webHidden/>
              </w:rPr>
              <w:fldChar w:fldCharType="separate"/>
            </w:r>
            <w:r w:rsidR="00E16F1D">
              <w:rPr>
                <w:noProof/>
                <w:webHidden/>
              </w:rPr>
              <w:t>2</w:t>
            </w:r>
            <w:r w:rsidR="00FC6FCF">
              <w:rPr>
                <w:noProof/>
                <w:webHidden/>
              </w:rPr>
              <w:fldChar w:fldCharType="end"/>
            </w:r>
          </w:hyperlink>
        </w:p>
        <w:p w14:paraId="3B334E8D" w14:textId="711E2413" w:rsidR="00FC6FCF" w:rsidRDefault="00FC6FCF">
          <w:pPr>
            <w:pStyle w:val="TOC1"/>
            <w:rPr>
              <w:noProof/>
              <w:kern w:val="2"/>
              <w:lang w:eastAsia="en-GB"/>
              <w14:ligatures w14:val="standardContextual"/>
            </w:rPr>
          </w:pPr>
          <w:hyperlink w:anchor="_Toc140601709" w:history="1">
            <w:r w:rsidRPr="0071265B">
              <w:rPr>
                <w:rStyle w:val="Hyperlink"/>
                <w:noProof/>
              </w:rPr>
              <w:t>‘Forty Years On’ – Some reminiscences of CALC</w:t>
            </w:r>
            <w:r>
              <w:rPr>
                <w:noProof/>
                <w:webHidden/>
              </w:rPr>
              <w:tab/>
            </w:r>
            <w:r>
              <w:rPr>
                <w:noProof/>
                <w:webHidden/>
              </w:rPr>
              <w:fldChar w:fldCharType="begin"/>
            </w:r>
            <w:r>
              <w:rPr>
                <w:noProof/>
                <w:webHidden/>
              </w:rPr>
              <w:instrText xml:space="preserve"> PAGEREF _Toc140601709 \h </w:instrText>
            </w:r>
            <w:r>
              <w:rPr>
                <w:noProof/>
                <w:webHidden/>
              </w:rPr>
            </w:r>
            <w:r>
              <w:rPr>
                <w:noProof/>
                <w:webHidden/>
              </w:rPr>
              <w:fldChar w:fldCharType="separate"/>
            </w:r>
            <w:r w:rsidR="00E16F1D">
              <w:rPr>
                <w:noProof/>
                <w:webHidden/>
              </w:rPr>
              <w:t>5</w:t>
            </w:r>
            <w:r>
              <w:rPr>
                <w:noProof/>
                <w:webHidden/>
              </w:rPr>
              <w:fldChar w:fldCharType="end"/>
            </w:r>
          </w:hyperlink>
        </w:p>
        <w:p w14:paraId="3A5954A9" w14:textId="36CE3BFD" w:rsidR="00FC6FCF" w:rsidRDefault="00FC6FCF">
          <w:pPr>
            <w:pStyle w:val="TOC1"/>
            <w:rPr>
              <w:noProof/>
              <w:kern w:val="2"/>
              <w:lang w:eastAsia="en-GB"/>
              <w14:ligatures w14:val="standardContextual"/>
            </w:rPr>
          </w:pPr>
          <w:hyperlink w:anchor="_Toc140601710" w:history="1">
            <w:r w:rsidRPr="0071265B">
              <w:rPr>
                <w:rStyle w:val="Hyperlink"/>
                <w:noProof/>
              </w:rPr>
              <w:t>Vale Ian Turnbull KC</w:t>
            </w:r>
            <w:r>
              <w:rPr>
                <w:noProof/>
                <w:webHidden/>
              </w:rPr>
              <w:tab/>
            </w:r>
            <w:r>
              <w:rPr>
                <w:noProof/>
                <w:webHidden/>
              </w:rPr>
              <w:fldChar w:fldCharType="begin"/>
            </w:r>
            <w:r>
              <w:rPr>
                <w:noProof/>
                <w:webHidden/>
              </w:rPr>
              <w:instrText xml:space="preserve"> PAGEREF _Toc140601710 \h </w:instrText>
            </w:r>
            <w:r>
              <w:rPr>
                <w:noProof/>
                <w:webHidden/>
              </w:rPr>
            </w:r>
            <w:r>
              <w:rPr>
                <w:noProof/>
                <w:webHidden/>
              </w:rPr>
              <w:fldChar w:fldCharType="separate"/>
            </w:r>
            <w:r w:rsidR="00E16F1D">
              <w:rPr>
                <w:noProof/>
                <w:webHidden/>
              </w:rPr>
              <w:t>9</w:t>
            </w:r>
            <w:r>
              <w:rPr>
                <w:noProof/>
                <w:webHidden/>
              </w:rPr>
              <w:fldChar w:fldCharType="end"/>
            </w:r>
          </w:hyperlink>
        </w:p>
        <w:p w14:paraId="10119E48" w14:textId="52333680" w:rsidR="00FC6FCF" w:rsidRDefault="00FC6FCF">
          <w:pPr>
            <w:pStyle w:val="TOC1"/>
            <w:rPr>
              <w:noProof/>
              <w:kern w:val="2"/>
              <w:lang w:eastAsia="en-GB"/>
              <w14:ligatures w14:val="standardContextual"/>
            </w:rPr>
          </w:pPr>
          <w:hyperlink w:anchor="_Toc140601711" w:history="1">
            <w:r w:rsidRPr="0071265B">
              <w:rPr>
                <w:rStyle w:val="Hyperlink"/>
                <w:rFonts w:eastAsia="Times New Roman"/>
                <w:noProof/>
                <w:shd w:val="clear" w:color="auto" w:fill="FFFFFF"/>
              </w:rPr>
              <w:t>Model Law on cross-border internet activities and other model law developments from the Regulatory Institute</w:t>
            </w:r>
            <w:r>
              <w:rPr>
                <w:noProof/>
                <w:webHidden/>
              </w:rPr>
              <w:tab/>
            </w:r>
            <w:r>
              <w:rPr>
                <w:noProof/>
                <w:webHidden/>
              </w:rPr>
              <w:fldChar w:fldCharType="begin"/>
            </w:r>
            <w:r>
              <w:rPr>
                <w:noProof/>
                <w:webHidden/>
              </w:rPr>
              <w:instrText xml:space="preserve"> PAGEREF _Toc140601711 \h </w:instrText>
            </w:r>
            <w:r>
              <w:rPr>
                <w:noProof/>
                <w:webHidden/>
              </w:rPr>
            </w:r>
            <w:r>
              <w:rPr>
                <w:noProof/>
                <w:webHidden/>
              </w:rPr>
              <w:fldChar w:fldCharType="separate"/>
            </w:r>
            <w:r w:rsidR="00E16F1D">
              <w:rPr>
                <w:noProof/>
                <w:webHidden/>
              </w:rPr>
              <w:t>10</w:t>
            </w:r>
            <w:r>
              <w:rPr>
                <w:noProof/>
                <w:webHidden/>
              </w:rPr>
              <w:fldChar w:fldCharType="end"/>
            </w:r>
          </w:hyperlink>
        </w:p>
        <w:p w14:paraId="0EF1DD31" w14:textId="5CDD284C" w:rsidR="00FC6FCF" w:rsidRDefault="00FC6FCF">
          <w:pPr>
            <w:pStyle w:val="TOC1"/>
            <w:rPr>
              <w:noProof/>
              <w:kern w:val="2"/>
              <w:lang w:eastAsia="en-GB"/>
              <w14:ligatures w14:val="standardContextual"/>
            </w:rPr>
          </w:pPr>
          <w:hyperlink w:anchor="_Toc140601712" w:history="1">
            <w:r w:rsidRPr="0071265B">
              <w:rPr>
                <w:rStyle w:val="Hyperlink"/>
                <w:rFonts w:eastAsia="Times New Roman"/>
                <w:noProof/>
                <w:shd w:val="clear" w:color="auto" w:fill="FFFFFF"/>
              </w:rPr>
              <w:t>News from Nigeria</w:t>
            </w:r>
            <w:r>
              <w:rPr>
                <w:noProof/>
                <w:webHidden/>
              </w:rPr>
              <w:tab/>
            </w:r>
            <w:r>
              <w:rPr>
                <w:noProof/>
                <w:webHidden/>
              </w:rPr>
              <w:fldChar w:fldCharType="begin"/>
            </w:r>
            <w:r>
              <w:rPr>
                <w:noProof/>
                <w:webHidden/>
              </w:rPr>
              <w:instrText xml:space="preserve"> PAGEREF _Toc140601712 \h </w:instrText>
            </w:r>
            <w:r>
              <w:rPr>
                <w:noProof/>
                <w:webHidden/>
              </w:rPr>
            </w:r>
            <w:r>
              <w:rPr>
                <w:noProof/>
                <w:webHidden/>
              </w:rPr>
              <w:fldChar w:fldCharType="separate"/>
            </w:r>
            <w:r w:rsidR="00E16F1D">
              <w:rPr>
                <w:noProof/>
                <w:webHidden/>
              </w:rPr>
              <w:t>11</w:t>
            </w:r>
            <w:r>
              <w:rPr>
                <w:noProof/>
                <w:webHidden/>
              </w:rPr>
              <w:fldChar w:fldCharType="end"/>
            </w:r>
          </w:hyperlink>
        </w:p>
        <w:p w14:paraId="6FBF5AA5" w14:textId="17935702" w:rsidR="00FC6FCF" w:rsidRDefault="00FC6FCF">
          <w:pPr>
            <w:pStyle w:val="TOC1"/>
            <w:rPr>
              <w:noProof/>
              <w:kern w:val="2"/>
              <w:lang w:eastAsia="en-GB"/>
              <w14:ligatures w14:val="standardContextual"/>
            </w:rPr>
          </w:pPr>
          <w:hyperlink w:anchor="_Toc140601713" w:history="1">
            <w:r w:rsidRPr="0071265B">
              <w:rPr>
                <w:rStyle w:val="Hyperlink"/>
                <w:rFonts w:eastAsia="Times New Roman"/>
                <w:noProof/>
                <w:shd w:val="clear" w:color="auto" w:fill="FFFFFF"/>
              </w:rPr>
              <w:t>Crowning achievement</w:t>
            </w:r>
            <w:r>
              <w:rPr>
                <w:noProof/>
                <w:webHidden/>
              </w:rPr>
              <w:tab/>
            </w:r>
            <w:r>
              <w:rPr>
                <w:noProof/>
                <w:webHidden/>
              </w:rPr>
              <w:fldChar w:fldCharType="begin"/>
            </w:r>
            <w:r>
              <w:rPr>
                <w:noProof/>
                <w:webHidden/>
              </w:rPr>
              <w:instrText xml:space="preserve"> PAGEREF _Toc140601713 \h </w:instrText>
            </w:r>
            <w:r>
              <w:rPr>
                <w:noProof/>
                <w:webHidden/>
              </w:rPr>
            </w:r>
            <w:r>
              <w:rPr>
                <w:noProof/>
                <w:webHidden/>
              </w:rPr>
              <w:fldChar w:fldCharType="separate"/>
            </w:r>
            <w:r w:rsidR="00E16F1D">
              <w:rPr>
                <w:noProof/>
                <w:webHidden/>
              </w:rPr>
              <w:t>11</w:t>
            </w:r>
            <w:r>
              <w:rPr>
                <w:noProof/>
                <w:webHidden/>
              </w:rPr>
              <w:fldChar w:fldCharType="end"/>
            </w:r>
          </w:hyperlink>
        </w:p>
        <w:p w14:paraId="1B054E7A" w14:textId="11027CB1" w:rsidR="00FC6FCF" w:rsidRDefault="00FC6FCF">
          <w:pPr>
            <w:pStyle w:val="TOC1"/>
            <w:rPr>
              <w:noProof/>
              <w:kern w:val="2"/>
              <w:lang w:eastAsia="en-GB"/>
              <w14:ligatures w14:val="standardContextual"/>
            </w:rPr>
          </w:pPr>
          <w:hyperlink w:anchor="_Toc140601714" w:history="1">
            <w:r w:rsidRPr="0071265B">
              <w:rPr>
                <w:rStyle w:val="Hyperlink"/>
                <w:noProof/>
              </w:rPr>
              <w:t>Jersey news</w:t>
            </w:r>
            <w:r>
              <w:rPr>
                <w:noProof/>
                <w:webHidden/>
              </w:rPr>
              <w:tab/>
            </w:r>
            <w:r>
              <w:rPr>
                <w:noProof/>
                <w:webHidden/>
              </w:rPr>
              <w:fldChar w:fldCharType="begin"/>
            </w:r>
            <w:r>
              <w:rPr>
                <w:noProof/>
                <w:webHidden/>
              </w:rPr>
              <w:instrText xml:space="preserve"> PAGEREF _Toc140601714 \h </w:instrText>
            </w:r>
            <w:r>
              <w:rPr>
                <w:noProof/>
                <w:webHidden/>
              </w:rPr>
            </w:r>
            <w:r>
              <w:rPr>
                <w:noProof/>
                <w:webHidden/>
              </w:rPr>
              <w:fldChar w:fldCharType="separate"/>
            </w:r>
            <w:r w:rsidR="00E16F1D">
              <w:rPr>
                <w:noProof/>
                <w:webHidden/>
              </w:rPr>
              <w:t>12</w:t>
            </w:r>
            <w:r>
              <w:rPr>
                <w:noProof/>
                <w:webHidden/>
              </w:rPr>
              <w:fldChar w:fldCharType="end"/>
            </w:r>
          </w:hyperlink>
        </w:p>
        <w:p w14:paraId="35A04C67" w14:textId="0305EAF0" w:rsidR="00FC6FCF" w:rsidRDefault="00FC6FCF">
          <w:pPr>
            <w:pStyle w:val="TOC1"/>
            <w:rPr>
              <w:noProof/>
              <w:kern w:val="2"/>
              <w:lang w:eastAsia="en-GB"/>
              <w14:ligatures w14:val="standardContextual"/>
            </w:rPr>
          </w:pPr>
          <w:hyperlink w:anchor="_Toc140601715" w:history="1">
            <w:r w:rsidRPr="0071265B">
              <w:rPr>
                <w:rStyle w:val="Hyperlink"/>
                <w:noProof/>
              </w:rPr>
              <w:t>Recent publications and postings</w:t>
            </w:r>
            <w:r>
              <w:rPr>
                <w:noProof/>
                <w:webHidden/>
              </w:rPr>
              <w:tab/>
            </w:r>
            <w:r>
              <w:rPr>
                <w:noProof/>
                <w:webHidden/>
              </w:rPr>
              <w:fldChar w:fldCharType="begin"/>
            </w:r>
            <w:r>
              <w:rPr>
                <w:noProof/>
                <w:webHidden/>
              </w:rPr>
              <w:instrText xml:space="preserve"> PAGEREF _Toc140601715 \h </w:instrText>
            </w:r>
            <w:r>
              <w:rPr>
                <w:noProof/>
                <w:webHidden/>
              </w:rPr>
            </w:r>
            <w:r>
              <w:rPr>
                <w:noProof/>
                <w:webHidden/>
              </w:rPr>
              <w:fldChar w:fldCharType="separate"/>
            </w:r>
            <w:r w:rsidR="00E16F1D">
              <w:rPr>
                <w:noProof/>
                <w:webHidden/>
              </w:rPr>
              <w:t>13</w:t>
            </w:r>
            <w:r>
              <w:rPr>
                <w:noProof/>
                <w:webHidden/>
              </w:rPr>
              <w:fldChar w:fldCharType="end"/>
            </w:r>
          </w:hyperlink>
        </w:p>
        <w:p w14:paraId="619FDA17" w14:textId="08E6E264" w:rsidR="00FC6FCF" w:rsidRDefault="00FC6FCF">
          <w:pPr>
            <w:pStyle w:val="TOC1"/>
            <w:rPr>
              <w:noProof/>
              <w:kern w:val="2"/>
              <w:lang w:eastAsia="en-GB"/>
              <w14:ligatures w14:val="standardContextual"/>
            </w:rPr>
          </w:pPr>
          <w:hyperlink w:anchor="_Toc140601716" w:history="1">
            <w:r w:rsidRPr="0071265B">
              <w:rPr>
                <w:rStyle w:val="Hyperlink"/>
                <w:rFonts w:eastAsia="Times New Roman"/>
                <w:noProof/>
                <w:lang w:eastAsia="en-GB"/>
              </w:rPr>
              <w:t xml:space="preserve">Call for papers: </w:t>
            </w:r>
            <w:r w:rsidRPr="0071265B">
              <w:rPr>
                <w:rStyle w:val="Hyperlink"/>
                <w:noProof/>
              </w:rPr>
              <w:t>Commonwealth Cybercrime Journal</w:t>
            </w:r>
            <w:r>
              <w:rPr>
                <w:noProof/>
                <w:webHidden/>
              </w:rPr>
              <w:tab/>
            </w:r>
            <w:r>
              <w:rPr>
                <w:noProof/>
                <w:webHidden/>
              </w:rPr>
              <w:fldChar w:fldCharType="begin"/>
            </w:r>
            <w:r>
              <w:rPr>
                <w:noProof/>
                <w:webHidden/>
              </w:rPr>
              <w:instrText xml:space="preserve"> PAGEREF _Toc140601716 \h </w:instrText>
            </w:r>
            <w:r>
              <w:rPr>
                <w:noProof/>
                <w:webHidden/>
              </w:rPr>
            </w:r>
            <w:r>
              <w:rPr>
                <w:noProof/>
                <w:webHidden/>
              </w:rPr>
              <w:fldChar w:fldCharType="separate"/>
            </w:r>
            <w:r w:rsidR="00E16F1D">
              <w:rPr>
                <w:noProof/>
                <w:webHidden/>
              </w:rPr>
              <w:t>14</w:t>
            </w:r>
            <w:r>
              <w:rPr>
                <w:noProof/>
                <w:webHidden/>
              </w:rPr>
              <w:fldChar w:fldCharType="end"/>
            </w:r>
          </w:hyperlink>
        </w:p>
        <w:p w14:paraId="4C7E99EB" w14:textId="22A01B21" w:rsidR="00FC6FCF" w:rsidRDefault="00FC6FCF">
          <w:pPr>
            <w:pStyle w:val="TOC1"/>
            <w:rPr>
              <w:noProof/>
              <w:kern w:val="2"/>
              <w:lang w:eastAsia="en-GB"/>
              <w14:ligatures w14:val="standardContextual"/>
            </w:rPr>
          </w:pPr>
          <w:hyperlink w:anchor="_Toc140601717" w:history="1">
            <w:r w:rsidRPr="0071265B">
              <w:rPr>
                <w:rStyle w:val="Hyperlink"/>
                <w:rFonts w:eastAsia="Times New Roman"/>
                <w:noProof/>
                <w:lang w:eastAsia="en-GB"/>
              </w:rPr>
              <w:t>Coming up…events in person and online</w:t>
            </w:r>
            <w:r>
              <w:rPr>
                <w:noProof/>
                <w:webHidden/>
              </w:rPr>
              <w:tab/>
            </w:r>
            <w:r>
              <w:rPr>
                <w:noProof/>
                <w:webHidden/>
              </w:rPr>
              <w:fldChar w:fldCharType="begin"/>
            </w:r>
            <w:r>
              <w:rPr>
                <w:noProof/>
                <w:webHidden/>
              </w:rPr>
              <w:instrText xml:space="preserve"> PAGEREF _Toc140601717 \h </w:instrText>
            </w:r>
            <w:r>
              <w:rPr>
                <w:noProof/>
                <w:webHidden/>
              </w:rPr>
            </w:r>
            <w:r>
              <w:rPr>
                <w:noProof/>
                <w:webHidden/>
              </w:rPr>
              <w:fldChar w:fldCharType="separate"/>
            </w:r>
            <w:r w:rsidR="00E16F1D">
              <w:rPr>
                <w:noProof/>
                <w:webHidden/>
              </w:rPr>
              <w:t>15</w:t>
            </w:r>
            <w:r>
              <w:rPr>
                <w:noProof/>
                <w:webHidden/>
              </w:rPr>
              <w:fldChar w:fldCharType="end"/>
            </w:r>
          </w:hyperlink>
        </w:p>
        <w:p w14:paraId="2FE3A5FD" w14:textId="181705FE" w:rsidR="00FC6FCF" w:rsidRDefault="00FC6FCF">
          <w:pPr>
            <w:pStyle w:val="TOC2"/>
            <w:rPr>
              <w:noProof/>
              <w:kern w:val="2"/>
              <w:lang w:eastAsia="en-GB"/>
              <w14:ligatures w14:val="standardContextual"/>
            </w:rPr>
          </w:pPr>
          <w:hyperlink w:anchor="_Toc140601718" w:history="1">
            <w:r w:rsidRPr="0071265B">
              <w:rPr>
                <w:rStyle w:val="Hyperlink"/>
                <w:noProof/>
                <w:lang w:eastAsia="en-GB"/>
                <w14:textOutline w14:w="9525" w14:cap="rnd" w14:cmpd="sng" w14:algn="ctr">
                  <w14:solidFill>
                    <w14:schemeClr w14:val="accent1"/>
                  </w14:solidFill>
                  <w14:prstDash w14:val="solid"/>
                  <w14:bevel/>
                </w14:textOutline>
              </w:rPr>
              <w:t>CALC Africa conference</w:t>
            </w:r>
            <w:r>
              <w:rPr>
                <w:noProof/>
                <w:webHidden/>
              </w:rPr>
              <w:tab/>
            </w:r>
            <w:r>
              <w:rPr>
                <w:noProof/>
                <w:webHidden/>
              </w:rPr>
              <w:fldChar w:fldCharType="begin"/>
            </w:r>
            <w:r>
              <w:rPr>
                <w:noProof/>
                <w:webHidden/>
              </w:rPr>
              <w:instrText xml:space="preserve"> PAGEREF _Toc140601718 \h </w:instrText>
            </w:r>
            <w:r>
              <w:rPr>
                <w:noProof/>
                <w:webHidden/>
              </w:rPr>
            </w:r>
            <w:r>
              <w:rPr>
                <w:noProof/>
                <w:webHidden/>
              </w:rPr>
              <w:fldChar w:fldCharType="separate"/>
            </w:r>
            <w:r w:rsidR="00E16F1D">
              <w:rPr>
                <w:noProof/>
                <w:webHidden/>
              </w:rPr>
              <w:t>15</w:t>
            </w:r>
            <w:r>
              <w:rPr>
                <w:noProof/>
                <w:webHidden/>
              </w:rPr>
              <w:fldChar w:fldCharType="end"/>
            </w:r>
          </w:hyperlink>
        </w:p>
        <w:p w14:paraId="4B6397AD" w14:textId="28C661A2" w:rsidR="00FC6FCF" w:rsidRDefault="00FC6FCF">
          <w:pPr>
            <w:pStyle w:val="TOC2"/>
            <w:rPr>
              <w:noProof/>
              <w:kern w:val="2"/>
              <w:lang w:eastAsia="en-GB"/>
              <w14:ligatures w14:val="standardContextual"/>
            </w:rPr>
          </w:pPr>
          <w:hyperlink w:anchor="_Toc140601719" w:history="1">
            <w:r w:rsidRPr="0071265B">
              <w:rPr>
                <w:rStyle w:val="Hyperlink"/>
                <w:noProof/>
                <w:lang w:eastAsia="en-GB"/>
              </w:rPr>
              <w:t>Australasian PCC / CALC Asia-Pacific conference</w:t>
            </w:r>
            <w:r>
              <w:rPr>
                <w:noProof/>
                <w:webHidden/>
              </w:rPr>
              <w:tab/>
            </w:r>
            <w:r>
              <w:rPr>
                <w:noProof/>
                <w:webHidden/>
              </w:rPr>
              <w:fldChar w:fldCharType="begin"/>
            </w:r>
            <w:r>
              <w:rPr>
                <w:noProof/>
                <w:webHidden/>
              </w:rPr>
              <w:instrText xml:space="preserve"> PAGEREF _Toc140601719 \h </w:instrText>
            </w:r>
            <w:r>
              <w:rPr>
                <w:noProof/>
                <w:webHidden/>
              </w:rPr>
            </w:r>
            <w:r>
              <w:rPr>
                <w:noProof/>
                <w:webHidden/>
              </w:rPr>
              <w:fldChar w:fldCharType="separate"/>
            </w:r>
            <w:r w:rsidR="00E16F1D">
              <w:rPr>
                <w:noProof/>
                <w:webHidden/>
              </w:rPr>
              <w:t>15</w:t>
            </w:r>
            <w:r>
              <w:rPr>
                <w:noProof/>
                <w:webHidden/>
              </w:rPr>
              <w:fldChar w:fldCharType="end"/>
            </w:r>
          </w:hyperlink>
        </w:p>
        <w:p w14:paraId="46BEAD9A" w14:textId="4DD8199E" w:rsidR="00FC6FCF" w:rsidRDefault="00FC6FCF">
          <w:pPr>
            <w:pStyle w:val="TOC2"/>
            <w:rPr>
              <w:noProof/>
              <w:kern w:val="2"/>
              <w:lang w:eastAsia="en-GB"/>
              <w14:ligatures w14:val="standardContextual"/>
            </w:rPr>
          </w:pPr>
          <w:hyperlink w:anchor="_Toc140601720" w:history="1">
            <w:r w:rsidRPr="0071265B">
              <w:rPr>
                <w:rStyle w:val="Hyperlink"/>
                <w:noProof/>
                <w:lang w:eastAsia="en-GB"/>
              </w:rPr>
              <w:t>CALC international conference</w:t>
            </w:r>
            <w:r>
              <w:rPr>
                <w:noProof/>
                <w:webHidden/>
              </w:rPr>
              <w:tab/>
            </w:r>
            <w:r>
              <w:rPr>
                <w:noProof/>
                <w:webHidden/>
              </w:rPr>
              <w:fldChar w:fldCharType="begin"/>
            </w:r>
            <w:r>
              <w:rPr>
                <w:noProof/>
                <w:webHidden/>
              </w:rPr>
              <w:instrText xml:space="preserve"> PAGEREF _Toc140601720 \h </w:instrText>
            </w:r>
            <w:r>
              <w:rPr>
                <w:noProof/>
                <w:webHidden/>
              </w:rPr>
            </w:r>
            <w:r>
              <w:rPr>
                <w:noProof/>
                <w:webHidden/>
              </w:rPr>
              <w:fldChar w:fldCharType="separate"/>
            </w:r>
            <w:r w:rsidR="00E16F1D">
              <w:rPr>
                <w:noProof/>
                <w:webHidden/>
              </w:rPr>
              <w:t>15</w:t>
            </w:r>
            <w:r>
              <w:rPr>
                <w:noProof/>
                <w:webHidden/>
              </w:rPr>
              <w:fldChar w:fldCharType="end"/>
            </w:r>
          </w:hyperlink>
        </w:p>
        <w:p w14:paraId="1C16BA0D" w14:textId="33BF1F3F" w:rsidR="00FC6FCF" w:rsidRDefault="00FC6FCF">
          <w:pPr>
            <w:pStyle w:val="TOC2"/>
            <w:rPr>
              <w:noProof/>
              <w:kern w:val="2"/>
              <w:lang w:eastAsia="en-GB"/>
              <w14:ligatures w14:val="standardContextual"/>
            </w:rPr>
          </w:pPr>
          <w:hyperlink w:anchor="_Toc140601721" w:history="1">
            <w:r w:rsidRPr="0071265B">
              <w:rPr>
                <w:rStyle w:val="Hyperlink"/>
                <w:noProof/>
              </w:rPr>
              <w:t>Hybrid AI for Legislation: from theoretical model to empirical use-cases</w:t>
            </w:r>
            <w:r>
              <w:rPr>
                <w:noProof/>
                <w:webHidden/>
              </w:rPr>
              <w:tab/>
            </w:r>
            <w:r>
              <w:rPr>
                <w:noProof/>
                <w:webHidden/>
              </w:rPr>
              <w:fldChar w:fldCharType="begin"/>
            </w:r>
            <w:r>
              <w:rPr>
                <w:noProof/>
                <w:webHidden/>
              </w:rPr>
              <w:instrText xml:space="preserve"> PAGEREF _Toc140601721 \h </w:instrText>
            </w:r>
            <w:r>
              <w:rPr>
                <w:noProof/>
                <w:webHidden/>
              </w:rPr>
            </w:r>
            <w:r>
              <w:rPr>
                <w:noProof/>
                <w:webHidden/>
              </w:rPr>
              <w:fldChar w:fldCharType="separate"/>
            </w:r>
            <w:r w:rsidR="00E16F1D">
              <w:rPr>
                <w:noProof/>
                <w:webHidden/>
              </w:rPr>
              <w:t>16</w:t>
            </w:r>
            <w:r>
              <w:rPr>
                <w:noProof/>
                <w:webHidden/>
              </w:rPr>
              <w:fldChar w:fldCharType="end"/>
            </w:r>
          </w:hyperlink>
        </w:p>
        <w:p w14:paraId="2EEC34AE" w14:textId="1C49F497" w:rsidR="00FC6FCF" w:rsidRDefault="00FC6FCF">
          <w:pPr>
            <w:pStyle w:val="TOC2"/>
            <w:rPr>
              <w:noProof/>
              <w:kern w:val="2"/>
              <w:lang w:eastAsia="en-GB"/>
              <w14:ligatures w14:val="standardContextual"/>
            </w:rPr>
          </w:pPr>
          <w:hyperlink w:anchor="_Toc140601722" w:history="1">
            <w:r w:rsidRPr="0071265B">
              <w:rPr>
                <w:rStyle w:val="Hyperlink"/>
                <w:noProof/>
                <w:lang w:eastAsia="en-GB"/>
              </w:rPr>
              <w:t>Plain Language Association International (PLAIN) biennial conference</w:t>
            </w:r>
            <w:r>
              <w:rPr>
                <w:noProof/>
                <w:webHidden/>
              </w:rPr>
              <w:tab/>
            </w:r>
            <w:r>
              <w:rPr>
                <w:noProof/>
                <w:webHidden/>
              </w:rPr>
              <w:fldChar w:fldCharType="begin"/>
            </w:r>
            <w:r>
              <w:rPr>
                <w:noProof/>
                <w:webHidden/>
              </w:rPr>
              <w:instrText xml:space="preserve"> PAGEREF _Toc140601722 \h </w:instrText>
            </w:r>
            <w:r>
              <w:rPr>
                <w:noProof/>
                <w:webHidden/>
              </w:rPr>
            </w:r>
            <w:r>
              <w:rPr>
                <w:noProof/>
                <w:webHidden/>
              </w:rPr>
              <w:fldChar w:fldCharType="separate"/>
            </w:r>
            <w:r w:rsidR="00E16F1D">
              <w:rPr>
                <w:noProof/>
                <w:webHidden/>
              </w:rPr>
              <w:t>16</w:t>
            </w:r>
            <w:r>
              <w:rPr>
                <w:noProof/>
                <w:webHidden/>
              </w:rPr>
              <w:fldChar w:fldCharType="end"/>
            </w:r>
          </w:hyperlink>
        </w:p>
        <w:p w14:paraId="36ADB447" w14:textId="13F44004" w:rsidR="00FC6FCF" w:rsidRDefault="00FC6FCF">
          <w:pPr>
            <w:pStyle w:val="TOC1"/>
            <w:rPr>
              <w:noProof/>
              <w:kern w:val="2"/>
              <w:lang w:eastAsia="en-GB"/>
              <w14:ligatures w14:val="standardContextual"/>
            </w:rPr>
          </w:pPr>
          <w:hyperlink w:anchor="_Toc140601723" w:history="1">
            <w:r w:rsidRPr="0071265B">
              <w:rPr>
                <w:rStyle w:val="Hyperlink"/>
                <w:rFonts w:eastAsia="Times New Roman"/>
                <w:noProof/>
                <w:lang w:eastAsia="en-GB"/>
              </w:rPr>
              <w:t>New CALC members</w:t>
            </w:r>
            <w:r>
              <w:rPr>
                <w:noProof/>
                <w:webHidden/>
              </w:rPr>
              <w:tab/>
            </w:r>
            <w:r>
              <w:rPr>
                <w:noProof/>
                <w:webHidden/>
              </w:rPr>
              <w:fldChar w:fldCharType="begin"/>
            </w:r>
            <w:r>
              <w:rPr>
                <w:noProof/>
                <w:webHidden/>
              </w:rPr>
              <w:instrText xml:space="preserve"> PAGEREF _Toc140601723 \h </w:instrText>
            </w:r>
            <w:r>
              <w:rPr>
                <w:noProof/>
                <w:webHidden/>
              </w:rPr>
            </w:r>
            <w:r>
              <w:rPr>
                <w:noProof/>
                <w:webHidden/>
              </w:rPr>
              <w:fldChar w:fldCharType="separate"/>
            </w:r>
            <w:r w:rsidR="00E16F1D">
              <w:rPr>
                <w:noProof/>
                <w:webHidden/>
              </w:rPr>
              <w:t>16</w:t>
            </w:r>
            <w:r>
              <w:rPr>
                <w:noProof/>
                <w:webHidden/>
              </w:rPr>
              <w:fldChar w:fldCharType="end"/>
            </w:r>
          </w:hyperlink>
        </w:p>
        <w:p w14:paraId="40E9E30E" w14:textId="2630D9B0" w:rsidR="00FC6FCF" w:rsidRDefault="00FC6FCF">
          <w:pPr>
            <w:pStyle w:val="TOC1"/>
            <w:rPr>
              <w:noProof/>
              <w:kern w:val="2"/>
              <w:lang w:eastAsia="en-GB"/>
              <w14:ligatures w14:val="standardContextual"/>
            </w:rPr>
          </w:pPr>
          <w:hyperlink w:anchor="_Toc140601724" w:history="1">
            <w:r w:rsidRPr="0071265B">
              <w:rPr>
                <w:rStyle w:val="Hyperlink"/>
                <w:noProof/>
              </w:rPr>
              <w:t>Newsletter</w:t>
            </w:r>
            <w:r w:rsidRPr="0071265B">
              <w:rPr>
                <w:rStyle w:val="Hyperlink"/>
                <w:rFonts w:eastAsia="Times New Roman"/>
                <w:noProof/>
                <w:lang w:eastAsia="en-GB"/>
              </w:rPr>
              <w:t xml:space="preserve"> information</w:t>
            </w:r>
            <w:r>
              <w:rPr>
                <w:noProof/>
                <w:webHidden/>
              </w:rPr>
              <w:tab/>
            </w:r>
            <w:r>
              <w:rPr>
                <w:noProof/>
                <w:webHidden/>
              </w:rPr>
              <w:fldChar w:fldCharType="begin"/>
            </w:r>
            <w:r>
              <w:rPr>
                <w:noProof/>
                <w:webHidden/>
              </w:rPr>
              <w:instrText xml:space="preserve"> PAGEREF _Toc140601724 \h </w:instrText>
            </w:r>
            <w:r>
              <w:rPr>
                <w:noProof/>
                <w:webHidden/>
              </w:rPr>
            </w:r>
            <w:r>
              <w:rPr>
                <w:noProof/>
                <w:webHidden/>
              </w:rPr>
              <w:fldChar w:fldCharType="separate"/>
            </w:r>
            <w:r w:rsidR="00E16F1D">
              <w:rPr>
                <w:noProof/>
                <w:webHidden/>
              </w:rPr>
              <w:t>18</w:t>
            </w:r>
            <w:r>
              <w:rPr>
                <w:noProof/>
                <w:webHidden/>
              </w:rPr>
              <w:fldChar w:fldCharType="end"/>
            </w:r>
          </w:hyperlink>
        </w:p>
        <w:p w14:paraId="05A95940" w14:textId="67B87310" w:rsidR="002C79B2" w:rsidRDefault="00C24CC4" w:rsidP="002C79B2">
          <w:pPr>
            <w:rPr>
              <w:noProof/>
            </w:rPr>
          </w:pPr>
          <w:r>
            <w:rPr>
              <w:noProof/>
            </w:rPr>
            <w:fldChar w:fldCharType="end"/>
          </w:r>
        </w:p>
      </w:sdtContent>
    </w:sdt>
    <w:p w14:paraId="5F1E283F" w14:textId="13C0C9D0" w:rsidR="002C79B2" w:rsidRPr="002C79B2" w:rsidRDefault="002C79B2" w:rsidP="006A6E4B">
      <w:pPr>
        <w:rPr>
          <w:rFonts w:eastAsia="Times New Roman"/>
          <w:lang w:eastAsia="en-GB"/>
        </w:rPr>
      </w:pPr>
      <w:r w:rsidRPr="002C79B2">
        <w:rPr>
          <w:rFonts w:eastAsia="Times New Roman"/>
          <w:lang w:eastAsia="en-GB"/>
        </w:rPr>
        <w:t>​​Publi</w:t>
      </w:r>
      <w:r w:rsidR="006A6E4B">
        <w:rPr>
          <w:rFonts w:eastAsia="Times New Roman"/>
          <w:lang w:eastAsia="en-GB"/>
        </w:rPr>
        <w:t>shed online</w:t>
      </w:r>
      <w:r w:rsidRPr="002C79B2">
        <w:rPr>
          <w:rFonts w:eastAsia="Times New Roman"/>
          <w:lang w:eastAsia="en-GB"/>
        </w:rPr>
        <w:t xml:space="preserve"> at </w:t>
      </w:r>
      <w:hyperlink r:id="rId9" w:tgtFrame="_blank" w:history="1">
        <w:proofErr w:type="spellStart"/>
        <w:r w:rsidRPr="002C79B2">
          <w:rPr>
            <w:rFonts w:eastAsia="Times New Roman"/>
            <w:color w:val="0563C1"/>
            <w:u w:val="single"/>
            <w:lang w:eastAsia="en-GB"/>
          </w:rPr>
          <w:t>calc.ngo</w:t>
        </w:r>
        <w:proofErr w:type="spellEnd"/>
        <w:r w:rsidRPr="002C79B2">
          <w:rPr>
            <w:rFonts w:eastAsia="Times New Roman"/>
            <w:color w:val="0563C1"/>
            <w:u w:val="single"/>
            <w:lang w:eastAsia="en-GB"/>
          </w:rPr>
          <w:t>/publications/newsletters</w:t>
        </w:r>
      </w:hyperlink>
      <w:r w:rsidRPr="002C79B2">
        <w:rPr>
          <w:rFonts w:eastAsia="Times New Roman"/>
          <w:lang w:eastAsia="en-GB"/>
        </w:rPr>
        <w:t> </w:t>
      </w:r>
    </w:p>
    <w:p w14:paraId="0F866C4D" w14:textId="14F5E5C3" w:rsidR="002C79B2" w:rsidRPr="002C79B2" w:rsidRDefault="002C79B2" w:rsidP="002C79B2">
      <w:pPr>
        <w:rPr>
          <w:rFonts w:ascii="Segoe UI" w:eastAsia="Times New Roman" w:hAnsi="Segoe UI" w:cs="Segoe UI"/>
          <w:sz w:val="18"/>
          <w:szCs w:val="18"/>
          <w:lang w:eastAsia="en-GB"/>
        </w:rPr>
      </w:pPr>
      <w:r w:rsidRPr="002C79B2">
        <w:rPr>
          <w:noProof/>
        </w:rPr>
        <w:drawing>
          <wp:anchor distT="0" distB="0" distL="114300" distR="114300" simplePos="0" relativeHeight="251658241" behindDoc="1" locked="0" layoutInCell="1" allowOverlap="1" wp14:anchorId="1EF6CB80" wp14:editId="175D6A95">
            <wp:simplePos x="0" y="0"/>
            <wp:positionH relativeFrom="column">
              <wp:posOffset>0</wp:posOffset>
            </wp:positionH>
            <wp:positionV relativeFrom="line">
              <wp:posOffset>243205</wp:posOffset>
            </wp:positionV>
            <wp:extent cx="269875" cy="269875"/>
            <wp:effectExtent l="0" t="0" r="0" b="0"/>
            <wp:wrapTight wrapText="right">
              <wp:wrapPolygon edited="0">
                <wp:start x="0" y="0"/>
                <wp:lineTo x="0" y="19821"/>
                <wp:lineTo x="19821" y="19821"/>
                <wp:lineTo x="19821" y="0"/>
                <wp:lineTo x="0" y="0"/>
              </wp:wrapPolygon>
            </wp:wrapTight>
            <wp:docPr id="54" name="Picture 5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9B2">
        <w:rPr>
          <w:rFonts w:eastAsia="Times New Roman"/>
          <w:lang w:eastAsia="en-GB"/>
        </w:rPr>
        <w:t>Editor: Kate Hannah, c/- Legislative Drafting Office, Morier House, St Helier, Jersey. </w:t>
      </w:r>
    </w:p>
    <w:p w14:paraId="32F5793A" w14:textId="1D563889" w:rsidR="002C79B2" w:rsidRPr="002C79B2" w:rsidRDefault="002C79B2" w:rsidP="002C79B2">
      <w:pPr>
        <w:rPr>
          <w:rFonts w:ascii="Segoe UI" w:eastAsia="Times New Roman" w:hAnsi="Segoe UI" w:cs="Segoe UI"/>
          <w:sz w:val="18"/>
          <w:szCs w:val="18"/>
          <w:lang w:eastAsia="en-GB"/>
        </w:rPr>
      </w:pPr>
      <w:r w:rsidRPr="002C79B2">
        <w:rPr>
          <w:rFonts w:eastAsia="Times New Roman"/>
          <w:lang w:eastAsia="en-GB"/>
        </w:rPr>
        <w:t>k.hannah@gov.je </w:t>
      </w:r>
    </w:p>
    <w:p w14:paraId="220B9B40" w14:textId="77777777" w:rsidR="007A0CCE" w:rsidRDefault="007A0CCE" w:rsidP="00C27ABD">
      <w:pPr>
        <w:pStyle w:val="Heading1"/>
      </w:pPr>
      <w:bookmarkStart w:id="2" w:name="_Toc140601708"/>
      <w:r w:rsidRPr="00784059">
        <w:lastRenderedPageBreak/>
        <w:t>CALC Europe Regional Conference</w:t>
      </w:r>
      <w:bookmarkEnd w:id="2"/>
      <w:r w:rsidRPr="00784059">
        <w:t xml:space="preserve"> </w:t>
      </w:r>
    </w:p>
    <w:p w14:paraId="324FB274" w14:textId="77777777" w:rsidR="007A0CCE" w:rsidRPr="00091826" w:rsidRDefault="007A0CCE" w:rsidP="009411C6">
      <w:pPr>
        <w:keepNext/>
        <w:rPr>
          <w:rStyle w:val="SubtleEmphasis"/>
        </w:rPr>
      </w:pPr>
      <w:r w:rsidRPr="00091826">
        <w:rPr>
          <w:rStyle w:val="SubtleEmphasis"/>
        </w:rPr>
        <w:t xml:space="preserve">Cardiff, Wales / </w:t>
      </w:r>
      <w:proofErr w:type="spellStart"/>
      <w:r w:rsidRPr="00091826">
        <w:rPr>
          <w:rStyle w:val="SubtleEmphasis"/>
        </w:rPr>
        <w:t>Caerdydd</w:t>
      </w:r>
      <w:proofErr w:type="spellEnd"/>
      <w:r w:rsidRPr="00091826">
        <w:rPr>
          <w:rStyle w:val="SubtleEmphasis"/>
        </w:rPr>
        <w:t>, Cymru</w:t>
      </w:r>
    </w:p>
    <w:p w14:paraId="367DDB91" w14:textId="77777777" w:rsidR="007A0CCE" w:rsidRDefault="007A0CCE" w:rsidP="007A0CCE">
      <w:pPr>
        <w:jc w:val="center"/>
      </w:pPr>
      <w:r>
        <w:rPr>
          <w:noProof/>
        </w:rPr>
        <w:drawing>
          <wp:inline distT="0" distB="0" distL="0" distR="0" wp14:anchorId="77216F2D" wp14:editId="7C497571">
            <wp:extent cx="4349750" cy="2680401"/>
            <wp:effectExtent l="19050" t="19050" r="12700" b="24765"/>
            <wp:docPr id="821387589" name="Picture 821387589" descr="Conference delegates standing in front of Principality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87589" name="Picture 821387589" descr="Conference delegates standing in front of Principality Stadi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7345" cy="2685081"/>
                    </a:xfrm>
                    <a:prstGeom prst="rect">
                      <a:avLst/>
                    </a:prstGeom>
                    <a:noFill/>
                    <a:ln>
                      <a:solidFill>
                        <a:schemeClr val="accent1"/>
                      </a:solidFill>
                    </a:ln>
                  </pic:spPr>
                </pic:pic>
              </a:graphicData>
            </a:graphic>
          </wp:inline>
        </w:drawing>
      </w:r>
    </w:p>
    <w:p w14:paraId="155D11D6" w14:textId="77777777" w:rsidR="007A0CCE" w:rsidRDefault="007A0CCE" w:rsidP="007A0CCE">
      <w:r>
        <w:t>The CALC Europe Conference 2023, our first in-person event for over 4 years, took place over two beautifully sunny May days in Cardiff.</w:t>
      </w:r>
    </w:p>
    <w:p w14:paraId="2E81EF26" w14:textId="04644306" w:rsidR="007A0CCE" w:rsidRDefault="007A0CCE" w:rsidP="007A0CCE">
      <w:r>
        <w:t xml:space="preserve">The Counsel General for Wales, Mick </w:t>
      </w:r>
      <w:proofErr w:type="spellStart"/>
      <w:r>
        <w:t>Antoniw</w:t>
      </w:r>
      <w:proofErr w:type="spellEnd"/>
      <w:r>
        <w:t xml:space="preserve"> MS, issued a warm </w:t>
      </w:r>
      <w:proofErr w:type="spellStart"/>
      <w:r>
        <w:t>Croeso</w:t>
      </w:r>
      <w:proofErr w:type="spellEnd"/>
      <w:r>
        <w:t xml:space="preserve"> i </w:t>
      </w:r>
      <w:proofErr w:type="spellStart"/>
      <w:r>
        <w:t>Gymr</w:t>
      </w:r>
      <w:r w:rsidR="002F3B88">
        <w:t>u</w:t>
      </w:r>
      <w:proofErr w:type="spellEnd"/>
      <w:r>
        <w:t xml:space="preserve"> – Welcome to Wales – to the 140 delegates gathered at the impressive Principality Stadium</w:t>
      </w:r>
      <w:r w:rsidR="004F6BC1">
        <w:t xml:space="preserve"> (Cardiff Arms Park)</w:t>
      </w:r>
      <w:r>
        <w:t xml:space="preserve">, home of Welsh rugby.  Over the next couple of days all attending </w:t>
      </w:r>
      <w:r w:rsidR="00B9054F">
        <w:t xml:space="preserve">were </w:t>
      </w:r>
      <w:r>
        <w:t>treated to a host of enlightening sessions and workshops led by CALC members from across Europe and beyond.</w:t>
      </w:r>
    </w:p>
    <w:p w14:paraId="49C04551" w14:textId="052DB555" w:rsidR="007A0CCE" w:rsidRDefault="007A0CCE" w:rsidP="007A0CCE">
      <w:r>
        <w:t>Day 1 kicked off with Dylan Hughes (Wales) reflecting on the impact of the pandemic on the rule of law</w:t>
      </w:r>
      <w:r w:rsidR="00394394" w:rsidRPr="00394394">
        <w:t>, contrasting efforts to make the legislative restrictions accessible with normal practice,</w:t>
      </w:r>
      <w:r>
        <w:t xml:space="preserve"> and Garret Salmon (Ireland) exploring the role of parliamentary counsel as constitutional actors.</w:t>
      </w:r>
    </w:p>
    <w:p w14:paraId="70301D53" w14:textId="38E62F1C" w:rsidR="007A0CCE" w:rsidRPr="000615DB" w:rsidRDefault="007A0CCE" w:rsidP="007A0CCE">
      <w:r>
        <w:t>The Conversations marking CALC’s 40th anniversary continued with former CALC President, Dame Brenda King</w:t>
      </w:r>
      <w:r w:rsidR="00B9054F">
        <w:t>,</w:t>
      </w:r>
      <w:r>
        <w:t xml:space="preserve"> reflecting on her lengthy career as a legislative drafter, ruminating on how that had prepared her for her current role as Attorney General for Northern Ireland and entertaining with a few tales from previous CALC Conferences </w:t>
      </w:r>
      <w:bookmarkStart w:id="3" w:name="_Hlk139279786"/>
      <w:r w:rsidRPr="000615DB">
        <w:t xml:space="preserve">(full transcript </w:t>
      </w:r>
      <w:r w:rsidR="00EE577D" w:rsidRPr="000615DB">
        <w:t xml:space="preserve">expected to be </w:t>
      </w:r>
      <w:r w:rsidR="000615DB" w:rsidRPr="000615DB">
        <w:t>available in a</w:t>
      </w:r>
      <w:r w:rsidRPr="000615DB">
        <w:t xml:space="preserve"> later Newsletter</w:t>
      </w:r>
      <w:bookmarkEnd w:id="3"/>
      <w:r w:rsidR="000615DB" w:rsidRPr="000615DB">
        <w:t>).</w:t>
      </w:r>
    </w:p>
    <w:p w14:paraId="310531B7" w14:textId="4390C994" w:rsidR="00E770B2" w:rsidRDefault="00ED595E" w:rsidP="007A0CCE">
      <w:r>
        <w:rPr>
          <w:noProof/>
        </w:rPr>
        <mc:AlternateContent>
          <mc:Choice Requires="wps">
            <w:drawing>
              <wp:anchor distT="0" distB="0" distL="114300" distR="114300" simplePos="0" relativeHeight="251658248" behindDoc="0" locked="0" layoutInCell="1" allowOverlap="1" wp14:anchorId="7AE76AAB" wp14:editId="335CF1F6">
                <wp:simplePos x="0" y="0"/>
                <wp:positionH relativeFrom="column">
                  <wp:posOffset>19050</wp:posOffset>
                </wp:positionH>
                <wp:positionV relativeFrom="paragraph">
                  <wp:posOffset>1746885</wp:posOffset>
                </wp:positionV>
                <wp:extent cx="2336165" cy="635"/>
                <wp:effectExtent l="0" t="0" r="0" b="0"/>
                <wp:wrapSquare wrapText="bothSides"/>
                <wp:docPr id="1990052154" name="Text Box 1990052154"/>
                <wp:cNvGraphicFramePr/>
                <a:graphic xmlns:a="http://schemas.openxmlformats.org/drawingml/2006/main">
                  <a:graphicData uri="http://schemas.microsoft.com/office/word/2010/wordprocessingShape">
                    <wps:wsp>
                      <wps:cNvSpPr txBox="1"/>
                      <wps:spPr>
                        <a:xfrm>
                          <a:off x="0" y="0"/>
                          <a:ext cx="2336165" cy="635"/>
                        </a:xfrm>
                        <a:prstGeom prst="rect">
                          <a:avLst/>
                        </a:prstGeom>
                        <a:solidFill>
                          <a:prstClr val="white"/>
                        </a:solidFill>
                        <a:ln>
                          <a:noFill/>
                        </a:ln>
                      </wps:spPr>
                      <wps:txbx>
                        <w:txbxContent>
                          <w:p w14:paraId="6B66BE31" w14:textId="75A061A4" w:rsidR="00ED595E" w:rsidRPr="00DD53EE" w:rsidRDefault="00ED595E" w:rsidP="00ED595E">
                            <w:pPr>
                              <w:pStyle w:val="Caption"/>
                              <w:jc w:val="center"/>
                              <w:rPr>
                                <w:noProof/>
                              </w:rPr>
                            </w:pPr>
                            <w:r>
                              <w:t>Rt Revd</w:t>
                            </w:r>
                            <w:r w:rsidR="00734876">
                              <w:t xml:space="preserve"> and</w:t>
                            </w:r>
                            <w:r>
                              <w:t xml:space="preserve"> Rt Hon Dr Rowan Williams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E76AAB" id="_x0000_t202" coordsize="21600,21600" o:spt="202" path="m,l,21600r21600,l21600,xe">
                <v:stroke joinstyle="miter"/>
                <v:path gradientshapeok="t" o:connecttype="rect"/>
              </v:shapetype>
              <v:shape id="Text Box 1990052154" o:spid="_x0000_s1026" type="#_x0000_t202" style="position:absolute;margin-left:1.5pt;margin-top:137.55pt;width:183.9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" stroked="f">
                <v:textbox style="mso-fit-shape-to-text:t" inset="0,0,0,0">
                  <w:txbxContent>
                    <w:p w14:paraId="6B66BE31" w14:textId="75A061A4" w:rsidR="00ED595E" w:rsidRPr="00DD53EE" w:rsidRDefault="00ED595E" w:rsidP="00ED595E">
                      <w:pPr>
                        <w:pStyle w:val="Caption"/>
                        <w:jc w:val="center"/>
                        <w:rPr>
                          <w:noProof/>
                        </w:rPr>
                      </w:pPr>
                      <w:r>
                        <w:t>Rt Revd</w:t>
                      </w:r>
                      <w:r w:rsidR="00734876">
                        <w:t xml:space="preserve"> and</w:t>
                      </w:r>
                      <w:r>
                        <w:t xml:space="preserve"> Rt Hon Dr Rowan Williams</w:t>
                      </w:r>
                    </w:p>
                  </w:txbxContent>
                </v:textbox>
                <w10:wrap type="square"/>
              </v:shape>
            </w:pict>
          </mc:Fallback>
        </mc:AlternateContent>
      </w:r>
      <w:r w:rsidR="006B2152">
        <w:rPr>
          <w:noProof/>
        </w:rPr>
        <w:drawing>
          <wp:anchor distT="0" distB="0" distL="114300" distR="114300" simplePos="0" relativeHeight="251658247" behindDoc="0" locked="0" layoutInCell="1" allowOverlap="1" wp14:anchorId="2560C2F5" wp14:editId="34C950E6">
            <wp:simplePos x="0" y="0"/>
            <wp:positionH relativeFrom="column">
              <wp:posOffset>19050</wp:posOffset>
            </wp:positionH>
            <wp:positionV relativeFrom="paragraph">
              <wp:posOffset>19685</wp:posOffset>
            </wp:positionV>
            <wp:extent cx="2336400" cy="1670400"/>
            <wp:effectExtent l="19050" t="19050" r="26035" b="25400"/>
            <wp:wrapSquare wrapText="right"/>
            <wp:docPr id="3" name="Picture 3" descr="Dr Williams at a podium addressing the conference dele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r Williams at a podium addressing the conference deleg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400" cy="1670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B2152">
        <w:t xml:space="preserve">The Rt Revd and Rt Hon Dr </w:t>
      </w:r>
      <w:r w:rsidR="00356B21">
        <w:t>Rowan</w:t>
      </w:r>
      <w:r w:rsidR="006B2152">
        <w:t xml:space="preserve"> Williams provided the day’s keynote address. The renowned </w:t>
      </w:r>
      <w:r w:rsidR="006B2152">
        <w:rPr>
          <w:rFonts w:ascii="Calibri" w:eastAsia="Calibri" w:hAnsi="Calibri" w:cs="Calibri"/>
          <w:color w:val="000000"/>
        </w:rPr>
        <w:t>polyglot, former Cambridge University academic, former Archbishop of Wales, and the first person in modern times to become Archbishop of Canterbury from outside the Church of England</w:t>
      </w:r>
      <w:r w:rsidR="006B2152">
        <w:t>, gave his reflections on law and sovereignty gleaned from his role leading the Independent Commission on the Constitutional Future of Wales</w:t>
      </w:r>
      <w:r w:rsidR="00E770B2">
        <w:t>.</w:t>
      </w:r>
    </w:p>
    <w:p w14:paraId="134CC493" w14:textId="00D59EFC" w:rsidR="006B2152" w:rsidRDefault="00E770B2" w:rsidP="007A0CCE">
      <w:pPr>
        <w:rPr>
          <w:color w:val="C00000"/>
        </w:rPr>
      </w:pPr>
      <w:r>
        <w:t xml:space="preserve">A video of the </w:t>
      </w:r>
      <w:r w:rsidR="00FC6DBA">
        <w:t>talk, and the transcript, are available to CALC members</w:t>
      </w:r>
      <w:r w:rsidR="006C591D">
        <w:t xml:space="preserve"> from the conference page: </w:t>
      </w:r>
      <w:hyperlink r:id="rId13" w:history="1">
        <w:r w:rsidR="006C591D" w:rsidRPr="006C591D">
          <w:rPr>
            <w:rStyle w:val="Hyperlink"/>
          </w:rPr>
          <w:t>https://calc.ngo/europe-conference-wales-2023</w:t>
        </w:r>
      </w:hyperlink>
      <w:r w:rsidR="006C591D">
        <w:t>.</w:t>
      </w:r>
    </w:p>
    <w:p w14:paraId="7E299DE5" w14:textId="2DF61685" w:rsidR="006B2152" w:rsidRDefault="006B2152" w:rsidP="007A0CCE"/>
    <w:p w14:paraId="57DC9E70" w14:textId="188E0E4C" w:rsidR="007A0CCE" w:rsidRDefault="007A0CCE" w:rsidP="007A0CCE">
      <w:r>
        <w:t>After lunch, delegates enjoyed debating with each other on the drafting dilemmas presented by Dr</w:t>
      </w:r>
      <w:r w:rsidR="003B04A9">
        <w:t> </w:t>
      </w:r>
      <w:r>
        <w:t>James George and Natalie Lancey from OLC Wales. Break-out sessions followed with Elena Bosi (New Brunswick), Nia Evans and Dewi Jones (Wales) and Matt Bell (The UK National Archives) presenting on bilingual drafting, Manfred Kohler (Regulatory Institute) and Neil Shah (UK) talking on regulation of the internet and Sonia Rodrigues (University of Lisbon) and Dr Robert Black (</w:t>
      </w:r>
      <w:proofErr w:type="spellStart"/>
      <w:r>
        <w:t>Ocimum</w:t>
      </w:r>
      <w:proofErr w:type="spellEnd"/>
      <w:r>
        <w:t xml:space="preserve"> Biosecurity) reflecting on recent reforms of environmental regimes.</w:t>
      </w:r>
    </w:p>
    <w:p w14:paraId="45B7169D" w14:textId="6DAAEE83" w:rsidR="007A0CCE" w:rsidRDefault="007A0CCE" w:rsidP="007A0CCE">
      <w:r>
        <w:t>Jersey’s Legislative Drafting Office rounded out the day with Matthew Waddington updating on progress made with his Computer-Readable Legislation project and Zo</w:t>
      </w:r>
      <w:r w:rsidR="006365C0">
        <w:t>ë</w:t>
      </w:r>
      <w:r>
        <w:t xml:space="preserve"> Rillstone leading a workshop on application of the basics of formal logic to legislation. The room was buzzing as the day ended with everyone getting to grips with various legislative logical conundrums.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5570"/>
      </w:tblGrid>
      <w:tr w:rsidR="007A0CCE" w14:paraId="17038A57" w14:textId="77777777" w:rsidTr="00E66CA5">
        <w:tc>
          <w:tcPr>
            <w:tcW w:w="3396" w:type="dxa"/>
          </w:tcPr>
          <w:p w14:paraId="69A5858D" w14:textId="77777777" w:rsidR="00E0681B" w:rsidRDefault="007A0CCE" w:rsidP="00E0681B">
            <w:pPr>
              <w:keepNext/>
              <w:jc w:val="center"/>
            </w:pPr>
            <w:r>
              <w:rPr>
                <w:rFonts w:eastAsia="Times New Roman"/>
                <w:noProof/>
              </w:rPr>
              <w:drawing>
                <wp:inline distT="0" distB="0" distL="0" distR="0" wp14:anchorId="7BBBE0EB" wp14:editId="4AB46DE4">
                  <wp:extent cx="2011893" cy="3575050"/>
                  <wp:effectExtent l="19050" t="19050" r="26670" b="25400"/>
                  <wp:docPr id="2" name="Picture 2" descr="The choir sings before an audience seated at dining tables in the Coal Exchang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choir sings before an audience seated at dining tables in the Coal Exchange hotel"/>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56335" cy="3654021"/>
                          </a:xfrm>
                          <a:prstGeom prst="rect">
                            <a:avLst/>
                          </a:prstGeom>
                          <a:noFill/>
                          <a:ln>
                            <a:solidFill>
                              <a:schemeClr val="accent1"/>
                            </a:solidFill>
                          </a:ln>
                        </pic:spPr>
                      </pic:pic>
                    </a:graphicData>
                  </a:graphic>
                </wp:inline>
              </w:drawing>
            </w:r>
          </w:p>
          <w:p w14:paraId="78B9C45B" w14:textId="299848D9" w:rsidR="007A0CCE" w:rsidRPr="00F04FBB" w:rsidRDefault="00E0681B" w:rsidP="00E0681B">
            <w:pPr>
              <w:pStyle w:val="Caption"/>
              <w:jc w:val="center"/>
              <w:rPr>
                <w:i w:val="0"/>
                <w:iCs w:val="0"/>
              </w:rPr>
            </w:pPr>
            <w:proofErr w:type="spellStart"/>
            <w:r>
              <w:t>C</w:t>
            </w:r>
            <w:r w:rsidR="00870319">
              <w:t>ô</w:t>
            </w:r>
            <w:r>
              <w:t>r</w:t>
            </w:r>
            <w:proofErr w:type="spellEnd"/>
            <w:r>
              <w:t xml:space="preserve"> </w:t>
            </w:r>
            <w:proofErr w:type="spellStart"/>
            <w:r>
              <w:t>Caerdydd</w:t>
            </w:r>
            <w:proofErr w:type="spellEnd"/>
          </w:p>
        </w:tc>
        <w:tc>
          <w:tcPr>
            <w:tcW w:w="5630" w:type="dxa"/>
          </w:tcPr>
          <w:p w14:paraId="15CC5163" w14:textId="77777777" w:rsidR="00E0681B" w:rsidRDefault="007A0CCE" w:rsidP="00E0681B">
            <w:pPr>
              <w:keepNext/>
              <w:jc w:val="center"/>
            </w:pPr>
            <w:r>
              <w:rPr>
                <w:noProof/>
              </w:rPr>
              <w:drawing>
                <wp:inline distT="0" distB="0" distL="0" distR="0" wp14:anchorId="20997E38" wp14:editId="7F1AD41A">
                  <wp:extent cx="2677823" cy="3568700"/>
                  <wp:effectExtent l="19050" t="19050" r="27305" b="12700"/>
                  <wp:docPr id="5" name="Picture 5" descr="John Wilson talking at the podium inside the dining hall at the Coal Exchang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John Wilson talking at the podium inside the dining hall at the Coal Exchange hot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9116" cy="3610404"/>
                          </a:xfrm>
                          <a:prstGeom prst="rect">
                            <a:avLst/>
                          </a:prstGeom>
                          <a:noFill/>
                          <a:ln>
                            <a:solidFill>
                              <a:schemeClr val="accent1"/>
                            </a:solidFill>
                          </a:ln>
                        </pic:spPr>
                      </pic:pic>
                    </a:graphicData>
                  </a:graphic>
                </wp:inline>
              </w:drawing>
            </w:r>
          </w:p>
          <w:p w14:paraId="0FED2079" w14:textId="1376BA55" w:rsidR="007A0CCE" w:rsidRPr="00E209E3" w:rsidRDefault="00E0681B" w:rsidP="00E0681B">
            <w:pPr>
              <w:pStyle w:val="Caption"/>
              <w:jc w:val="center"/>
              <w:rPr>
                <w:i w:val="0"/>
                <w:iCs w:val="0"/>
              </w:rPr>
            </w:pPr>
            <w:r>
              <w:t>John Wilson</w:t>
            </w:r>
          </w:p>
        </w:tc>
      </w:tr>
    </w:tbl>
    <w:p w14:paraId="7DDEF0E9" w14:textId="465ACC99" w:rsidR="007A0CCE" w:rsidRDefault="007A0CCE" w:rsidP="007A0CCE">
      <w:r>
        <w:t>The Conference Gala Dinner was held in the majestic Trading Hall of the Coal Exchange Hotel, the place where the worldwide price of coal was once settled and the site of the world’s first ever £1</w:t>
      </w:r>
      <w:r w:rsidR="008C6E60">
        <w:t> </w:t>
      </w:r>
      <w:r>
        <w:t>million deal. Guests arriving for the champagne reception were reminded why Wales is the “land of song”</w:t>
      </w:r>
      <w:r w:rsidRPr="003D03D7">
        <w:t xml:space="preserve"> </w:t>
      </w:r>
      <w:r>
        <w:t xml:space="preserve">as the simply phenomenal </w:t>
      </w:r>
      <w:proofErr w:type="spellStart"/>
      <w:r>
        <w:t>C</w:t>
      </w:r>
      <w:r w:rsidR="00EC74FF">
        <w:rPr>
          <w:rFonts w:cstheme="minorHAnsi"/>
        </w:rPr>
        <w:t>ô</w:t>
      </w:r>
      <w:r>
        <w:t>r</w:t>
      </w:r>
      <w:proofErr w:type="spellEnd"/>
      <w:r>
        <w:t xml:space="preserve"> </w:t>
      </w:r>
      <w:proofErr w:type="spellStart"/>
      <w:r>
        <w:t>Caerdydd</w:t>
      </w:r>
      <w:proofErr w:type="spellEnd"/>
      <w:r>
        <w:t xml:space="preserve"> (featuring singing drafters Nia Evans and Rhian Williams from OLC Wales) performed a string of unforgettable choral numbers. An evening of congenial company followed with wonderful Welsh produce served up throughout and Dr Sara Elin Roberts provided a fascinating treatise on mediaeval Welsh laws.</w:t>
      </w:r>
    </w:p>
    <w:p w14:paraId="6CCD1B85" w14:textId="50691B40" w:rsidR="007A0CCE" w:rsidRDefault="007A0CCE" w:rsidP="007A0CCE">
      <w:r>
        <w:t>The evening was closed out</w:t>
      </w:r>
      <w:r w:rsidR="00C34D4A">
        <w:t>,</w:t>
      </w:r>
      <w:r>
        <w:t xml:space="preserve"> as Welsh cakes and coffee were served</w:t>
      </w:r>
      <w:r w:rsidR="00C34D4A">
        <w:t>,</w:t>
      </w:r>
      <w:r>
        <w:t xml:space="preserve"> by CALC founder member, John Wilson. Having attended CALC’s inaugural Conference in Hong Kong in 1983, and many more since, John entertained with tales of how CALC has benefited many thousands of members, and fostered so many friendships, over the past 40 years and treated us all to a rendition</w:t>
      </w:r>
      <w:r w:rsidR="0036717B">
        <w:t xml:space="preserve"> of</w:t>
      </w:r>
      <w:r>
        <w:t xml:space="preserve"> “My Way” cleverly adapted to a drafter’s life </w:t>
      </w:r>
      <w:r w:rsidRPr="0023738C">
        <w:rPr>
          <w:color w:val="4472C4" w:themeColor="accent1"/>
        </w:rPr>
        <w:t xml:space="preserve">(talk and lyrics to “I drafted my way” set out later in </w:t>
      </w:r>
      <w:r w:rsidR="00920E67">
        <w:rPr>
          <w:color w:val="4472C4" w:themeColor="accent1"/>
        </w:rPr>
        <w:t xml:space="preserve">the </w:t>
      </w:r>
      <w:r w:rsidRPr="0023738C">
        <w:rPr>
          <w:color w:val="4472C4" w:themeColor="accent1"/>
        </w:rPr>
        <w:t>Newsletter)</w:t>
      </w:r>
      <w:r w:rsidR="0023738C">
        <w:rPr>
          <w:color w:val="4472C4" w:themeColor="accent1"/>
        </w:rPr>
        <w:t>.</w:t>
      </w:r>
    </w:p>
    <w:p w14:paraId="2AC39033" w14:textId="318FB9DE" w:rsidR="007A0CCE" w:rsidRDefault="00647E4B" w:rsidP="007A0CCE">
      <w:r>
        <w:rPr>
          <w:noProof/>
        </w:rPr>
        <w:drawing>
          <wp:anchor distT="0" distB="0" distL="114300" distR="114300" simplePos="0" relativeHeight="251658249" behindDoc="0" locked="0" layoutInCell="1" allowOverlap="1" wp14:anchorId="7B2CC781" wp14:editId="636C51C3">
            <wp:simplePos x="0" y="0"/>
            <wp:positionH relativeFrom="column">
              <wp:posOffset>19050</wp:posOffset>
            </wp:positionH>
            <wp:positionV relativeFrom="paragraph">
              <wp:posOffset>19050</wp:posOffset>
            </wp:positionV>
            <wp:extent cx="2077200" cy="1558800"/>
            <wp:effectExtent l="19050" t="19050" r="18415" b="22860"/>
            <wp:wrapSquare wrapText="right"/>
            <wp:docPr id="6" name="Picture 6" descr="Alex Gordon at a podium giving his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ex Gordon at a podium giving his ta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7200" cy="15588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 xml:space="preserve">Alex Gordon (Northern Ireland) woke everyone up on Day 2 by diving straight into legislative drafting matters, reflecting on his involvement in creating novel coercive control laws in multiple jurisdictions, drawing out both the opportunities of learning from where drafters have </w:t>
      </w:r>
      <w:r w:rsidR="00C834EF">
        <w:t>t</w:t>
      </w:r>
      <w:r w:rsidR="002511A6">
        <w:t>rodden</w:t>
      </w:r>
      <w:r>
        <w:t xml:space="preserve"> before and the pitfalls of blind repetition when importing provisions into a distinct legal framework.</w:t>
      </w:r>
    </w:p>
    <w:p w14:paraId="2B7FAF6C" w14:textId="7168366B" w:rsidR="007A0CCE" w:rsidRDefault="007A0CCE" w:rsidP="007A0CCE">
      <w:r>
        <w:t>An enlightening session focussed on training, developing and mentoring drafters followed</w:t>
      </w:r>
      <w:r w:rsidR="0037398D">
        <w:t>,</w:t>
      </w:r>
      <w:r>
        <w:t xml:space="preserve"> with Scott Wortley (University of Edinburgh), Fraser Gough (Scotland) and Maria </w:t>
      </w:r>
      <w:proofErr w:type="spellStart"/>
      <w:r>
        <w:t>Mousmouti</w:t>
      </w:r>
      <w:proofErr w:type="spellEnd"/>
      <w:r>
        <w:t xml:space="preserve"> (IALS) each providing insights on how to develop legislative drafting skills for everyone from fledgling university students to experienced counsel in established legislative drafting offices.</w:t>
      </w:r>
    </w:p>
    <w:p w14:paraId="5C79933B" w14:textId="2C264B19" w:rsidR="007A0CCE" w:rsidRDefault="007A0CCE" w:rsidP="007A0CCE">
      <w:r>
        <w:t>Rugby</w:t>
      </w:r>
      <w:r w:rsidR="00D77E2C">
        <w:t>-</w:t>
      </w:r>
      <w:r>
        <w:t xml:space="preserve">loving delegates enjoyed a tour of the stadium over lunch, and the sunlit seats provided the perfect spot to catch some midday sun.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1764"/>
        <w:gridCol w:w="2736"/>
        <w:gridCol w:w="1760"/>
      </w:tblGrid>
      <w:tr w:rsidR="00D77E2C" w14:paraId="5799BCB6" w14:textId="77777777" w:rsidTr="00D77E2C">
        <w:tc>
          <w:tcPr>
            <w:tcW w:w="2416" w:type="dxa"/>
          </w:tcPr>
          <w:p w14:paraId="3F1225D6" w14:textId="77777777" w:rsidR="007A0CCE" w:rsidRDefault="007A0CCE" w:rsidP="00E66CA5">
            <w:r>
              <w:rPr>
                <w:noProof/>
              </w:rPr>
              <w:drawing>
                <wp:inline distT="0" distB="0" distL="0" distR="0" wp14:anchorId="74E0B77C" wp14:editId="3455AAA6">
                  <wp:extent cx="1574262" cy="2098675"/>
                  <wp:effectExtent l="19050" t="19050" r="26035" b="15875"/>
                  <wp:docPr id="10" name="Picture 10" descr="Dylan Hughes sitting in the rugby chang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ylan Hughes sitting in the rugby changing ro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1054" cy="2134391"/>
                          </a:xfrm>
                          <a:prstGeom prst="rect">
                            <a:avLst/>
                          </a:prstGeom>
                          <a:noFill/>
                          <a:ln>
                            <a:solidFill>
                              <a:schemeClr val="accent1"/>
                            </a:solidFill>
                          </a:ln>
                        </pic:spPr>
                      </pic:pic>
                    </a:graphicData>
                  </a:graphic>
                </wp:inline>
              </w:drawing>
            </w:r>
          </w:p>
        </w:tc>
        <w:tc>
          <w:tcPr>
            <w:tcW w:w="2119" w:type="dxa"/>
            <w:vAlign w:val="center"/>
          </w:tcPr>
          <w:p w14:paraId="532519AB" w14:textId="77777777" w:rsidR="007A0CCE" w:rsidRPr="00D77E2C" w:rsidRDefault="007A0CCE" w:rsidP="00D77E2C">
            <w:pPr>
              <w:ind w:left="-121"/>
              <w:rPr>
                <w:i/>
                <w:iCs/>
                <w:sz w:val="18"/>
                <w:szCs w:val="18"/>
              </w:rPr>
            </w:pPr>
            <w:r w:rsidRPr="00D77E2C">
              <w:rPr>
                <w:i/>
                <w:iCs/>
                <w:sz w:val="18"/>
                <w:szCs w:val="18"/>
              </w:rPr>
              <w:t>Dylan Hughes, dreaming of leading a different Welsh team</w:t>
            </w:r>
          </w:p>
        </w:tc>
        <w:tc>
          <w:tcPr>
            <w:tcW w:w="2383" w:type="dxa"/>
          </w:tcPr>
          <w:p w14:paraId="51568FA2" w14:textId="77777777" w:rsidR="007A0CCE" w:rsidRDefault="007A0CCE" w:rsidP="00E66CA5">
            <w:r>
              <w:rPr>
                <w:noProof/>
              </w:rPr>
              <w:drawing>
                <wp:inline distT="0" distB="0" distL="0" distR="0" wp14:anchorId="56726473" wp14:editId="57B3AD5C">
                  <wp:extent cx="1569597" cy="2092325"/>
                  <wp:effectExtent l="19050" t="19050" r="12065" b="22225"/>
                  <wp:docPr id="9" name="Picture 9" descr="Members of CALC sitting in the stands at Principality Stadium during a lunchtim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mbers of CALC sitting in the stands at Principality Stadium during a lunchtime tou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11455" cy="2148123"/>
                          </a:xfrm>
                          <a:prstGeom prst="rect">
                            <a:avLst/>
                          </a:prstGeom>
                          <a:noFill/>
                          <a:ln>
                            <a:solidFill>
                              <a:schemeClr val="accent1"/>
                            </a:solidFill>
                          </a:ln>
                        </pic:spPr>
                      </pic:pic>
                    </a:graphicData>
                  </a:graphic>
                </wp:inline>
              </w:drawing>
            </w:r>
          </w:p>
        </w:tc>
        <w:tc>
          <w:tcPr>
            <w:tcW w:w="2108" w:type="dxa"/>
            <w:vAlign w:val="center"/>
          </w:tcPr>
          <w:p w14:paraId="6A04DCDB" w14:textId="77777777" w:rsidR="007A0CCE" w:rsidRPr="00D77E2C" w:rsidRDefault="007A0CCE" w:rsidP="00D77E2C">
            <w:pPr>
              <w:ind w:left="-90"/>
              <w:rPr>
                <w:i/>
                <w:iCs/>
                <w:sz w:val="18"/>
                <w:szCs w:val="18"/>
              </w:rPr>
            </w:pPr>
            <w:proofErr w:type="spellStart"/>
            <w:r w:rsidRPr="00D77E2C">
              <w:rPr>
                <w:i/>
                <w:iCs/>
                <w:sz w:val="18"/>
                <w:szCs w:val="18"/>
              </w:rPr>
              <w:t>CALCers</w:t>
            </w:r>
            <w:proofErr w:type="spellEnd"/>
            <w:r w:rsidRPr="00D77E2C">
              <w:rPr>
                <w:i/>
                <w:iCs/>
                <w:sz w:val="18"/>
                <w:szCs w:val="18"/>
              </w:rPr>
              <w:t xml:space="preserve"> enjoying the midday sun pitch side</w:t>
            </w:r>
          </w:p>
        </w:tc>
      </w:tr>
    </w:tbl>
    <w:p w14:paraId="7BFE83B8" w14:textId="75982944" w:rsidR="007A0CCE" w:rsidRDefault="007A0CCE" w:rsidP="007A0CCE">
      <w:r>
        <w:t xml:space="preserve">Day 2’s break-out sessions provided more difficult choices. Terry Kowal (Qatar) and Felicity !Owoses (Namibia) shared experiences of working in their own jurisdictions with Kritika </w:t>
      </w:r>
      <w:proofErr w:type="spellStart"/>
      <w:r>
        <w:t>Khanijo</w:t>
      </w:r>
      <w:proofErr w:type="spellEnd"/>
      <w:r>
        <w:t xml:space="preserve"> (World Health Organisation) giving an international perspective on legislating controls for alcohol and tobacco.   Ronan Cormacain (UK) and Pippa Matthews (Ireland) explored the challenges presented by Private Members’ Bills, and Simon Hodgett (Guernsey) and Lucy Marsh-Smith and Eloise Layzell (Jersey) delved into the unique aspects of Royal Assent in Crown dependencies.</w:t>
      </w:r>
    </w:p>
    <w:p w14:paraId="712468AB" w14:textId="380A39CD" w:rsidR="00B34A4C" w:rsidRDefault="00CE6A02" w:rsidP="00CE6A02">
      <w:pPr>
        <w:keepNext/>
      </w:pPr>
      <w:r>
        <w:rPr>
          <w:noProof/>
        </w:rPr>
        <w:drawing>
          <wp:anchor distT="0" distB="0" distL="114300" distR="114300" simplePos="0" relativeHeight="251658250" behindDoc="0" locked="0" layoutInCell="1" allowOverlap="1" wp14:anchorId="3ADC22B6" wp14:editId="4F916353">
            <wp:simplePos x="0" y="0"/>
            <wp:positionH relativeFrom="margin">
              <wp:align>left</wp:align>
            </wp:positionH>
            <wp:positionV relativeFrom="paragraph">
              <wp:posOffset>18415</wp:posOffset>
            </wp:positionV>
            <wp:extent cx="2341880" cy="1905000"/>
            <wp:effectExtent l="19050" t="19050" r="20320" b="19050"/>
            <wp:wrapSquare wrapText="bothSides"/>
            <wp:docPr id="8" name="Picture 8" descr="Eleanor Sharpston speak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eanor Sharpston speaking at a pod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666" cy="190644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34A4C">
        <w:t xml:space="preserve">Eleanor </w:t>
      </w:r>
      <w:proofErr w:type="spellStart"/>
      <w:r w:rsidR="00B34A4C">
        <w:t>Sharpston</w:t>
      </w:r>
      <w:proofErr w:type="spellEnd"/>
      <w:r w:rsidR="00B34A4C">
        <w:t xml:space="preserve"> KC delivered the day’s keynote address.   A former Advocate General at the Court of Justice for the European Union, she offered her reflections on legislative drafting in the multi-lingual, multi-cultural EU environment where policy or political compromise is a significant feature in settling legislative text.</w:t>
      </w:r>
    </w:p>
    <w:p w14:paraId="0D5057DC" w14:textId="7B58479C" w:rsidR="007A0CCE" w:rsidRDefault="00CE6A02" w:rsidP="007A0CCE">
      <w:r>
        <w:rPr>
          <w:noProof/>
        </w:rPr>
        <mc:AlternateContent>
          <mc:Choice Requires="wps">
            <w:drawing>
              <wp:anchor distT="0" distB="0" distL="114300" distR="114300" simplePos="0" relativeHeight="251658251" behindDoc="0" locked="0" layoutInCell="1" allowOverlap="1" wp14:anchorId="02C33FD4" wp14:editId="7D14EDC1">
                <wp:simplePos x="0" y="0"/>
                <wp:positionH relativeFrom="column">
                  <wp:posOffset>19050</wp:posOffset>
                </wp:positionH>
                <wp:positionV relativeFrom="paragraph">
                  <wp:posOffset>653415</wp:posOffset>
                </wp:positionV>
                <wp:extent cx="2346325" cy="203200"/>
                <wp:effectExtent l="0" t="0" r="0" b="6350"/>
                <wp:wrapSquare wrapText="bothSides"/>
                <wp:docPr id="31786086" name="Text Box 31786086"/>
                <wp:cNvGraphicFramePr/>
                <a:graphic xmlns:a="http://schemas.openxmlformats.org/drawingml/2006/main">
                  <a:graphicData uri="http://schemas.microsoft.com/office/word/2010/wordprocessingShape">
                    <wps:wsp>
                      <wps:cNvSpPr txBox="1"/>
                      <wps:spPr>
                        <a:xfrm>
                          <a:off x="0" y="0"/>
                          <a:ext cx="2346325" cy="203200"/>
                        </a:xfrm>
                        <a:prstGeom prst="rect">
                          <a:avLst/>
                        </a:prstGeom>
                        <a:solidFill>
                          <a:prstClr val="white"/>
                        </a:solidFill>
                        <a:ln>
                          <a:noFill/>
                        </a:ln>
                      </wps:spPr>
                      <wps:txbx>
                        <w:txbxContent>
                          <w:p w14:paraId="567A4835" w14:textId="26FE1277" w:rsidR="00CE6A02" w:rsidRPr="00642A19" w:rsidRDefault="00CE6A02" w:rsidP="00CE6A02">
                            <w:pPr>
                              <w:pStyle w:val="Caption"/>
                              <w:jc w:val="center"/>
                              <w:rPr>
                                <w:noProof/>
                              </w:rPr>
                            </w:pPr>
                            <w:r>
                              <w:t xml:space="preserve">Eleanor </w:t>
                            </w:r>
                            <w:proofErr w:type="spellStart"/>
                            <w:r>
                              <w:t>Sharpston</w:t>
                            </w:r>
                            <w:proofErr w:type="spellEnd"/>
                            <w:r>
                              <w:t xml:space="preserve"> KC </w:t>
                            </w:r>
                            <w:fldSimple w:instr=" SEQ Eleanor_Sharpston_KC \* ARABIC ">
                              <w:r w:rsidR="00E16F1D">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3FD4" id="Text Box 31786086" o:spid="_x0000_s1027" type="#_x0000_t202" style="position:absolute;margin-left:1.5pt;margin-top:51.45pt;width:184.75pt;height: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" stroked="f">
                <v:textbox inset="0,0,0,0">
                  <w:txbxContent>
                    <w:p w14:paraId="567A4835" w14:textId="26FE1277" w:rsidR="00CE6A02" w:rsidRPr="00642A19" w:rsidRDefault="00CE6A02" w:rsidP="00CE6A02">
                      <w:pPr>
                        <w:pStyle w:val="Caption"/>
                        <w:jc w:val="center"/>
                        <w:rPr>
                          <w:noProof/>
                        </w:rPr>
                      </w:pPr>
                      <w:r>
                        <w:t xml:space="preserve">Eleanor </w:t>
                      </w:r>
                      <w:proofErr w:type="spellStart"/>
                      <w:r>
                        <w:t>Sharpston</w:t>
                      </w:r>
                      <w:proofErr w:type="spellEnd"/>
                      <w:r>
                        <w:t xml:space="preserve"> KC </w:t>
                      </w:r>
                      <w:fldSimple w:instr=" SEQ Eleanor_Sharpston_KC \* ARABIC ">
                        <w:r w:rsidR="00E16F1D">
                          <w:rPr>
                            <w:noProof/>
                          </w:rPr>
                          <w:t>1</w:t>
                        </w:r>
                      </w:fldSimple>
                    </w:p>
                  </w:txbxContent>
                </v:textbox>
                <w10:wrap type="square"/>
              </v:shape>
            </w:pict>
          </mc:Fallback>
        </mc:AlternateContent>
      </w:r>
      <w:r w:rsidR="007A0CCE">
        <w:t xml:space="preserve">Diggory Bailey and Luke Norbury (UK) and Ian Davis (Guernsey) shared thoughts and triggered debate on clarity in legislative drafting and, after a break for tea and a final Welsh cake, a panel of drafters - Huw Davies (Wales), Margaret Kelleher (Ireland) and Phil </w:t>
      </w:r>
      <w:proofErr w:type="spellStart"/>
      <w:r w:rsidR="007A0CCE">
        <w:t>Chessum</w:t>
      </w:r>
      <w:proofErr w:type="spellEnd"/>
      <w:r w:rsidR="007A0CCE">
        <w:t xml:space="preserve"> (UK) – engaged in enthusiastic debate when asked to provide their top tips for tackling a number of familiar predicaments and quandaries faced by legislative drafters.</w:t>
      </w:r>
    </w:p>
    <w:p w14:paraId="5E4749C5" w14:textId="656944D2" w:rsidR="007A0CCE" w:rsidRDefault="007A0CCE" w:rsidP="007A0CCE">
      <w:r>
        <w:t xml:space="preserve">Segametsi </w:t>
      </w:r>
      <w:proofErr w:type="spellStart"/>
      <w:r>
        <w:t>Mothibatsela</w:t>
      </w:r>
      <w:proofErr w:type="spellEnd"/>
      <w:r>
        <w:t xml:space="preserve"> provided an update on recent work being done by Commonwealth Secretariat, in partnership with the Trinidad &amp; Tobago drafting office, to help support and develop legislative drafting capability in small, island jurisdiction</w:t>
      </w:r>
      <w:r w:rsidR="0036012C">
        <w:t>s</w:t>
      </w:r>
      <w:r>
        <w:t>.  She revealed another Commonwealth Secretariat initiative which will soon be launched in south-east Africa, and</w:t>
      </w:r>
      <w:r w:rsidRPr="00A22850">
        <w:t xml:space="preserve"> </w:t>
      </w:r>
      <w:r>
        <w:t xml:space="preserve">Dr Johnson Okello (Kenya) informed delegates on plans for an Africa Regional Conference in late October.  </w:t>
      </w:r>
    </w:p>
    <w:p w14:paraId="6FE5E2E7" w14:textId="7A800F6C" w:rsidR="007A0CCE" w:rsidRDefault="007A0CCE" w:rsidP="007A0CCE">
      <w:r>
        <w:t>The closing reception was a chance to make some final connections, learn some final Welsh phrases and revel in the unique atmosphere that only a gathering of legislative counsel generates. Delegates dispersed into a fine Cardiff summer evening with a committed few continuing conversation in nearby Cardiff hostelries and during the following morning’s tour of the Welsh Senedd.</w:t>
      </w:r>
      <w:r w:rsidRPr="00380AF6">
        <w:t xml:space="preserve"> </w:t>
      </w:r>
    </w:p>
    <w:p w14:paraId="613EBE0A" w14:textId="13CEF73C" w:rsidR="007A0CCE" w:rsidRDefault="007A0CCE" w:rsidP="007A0CCE">
      <w:r>
        <w:t xml:space="preserve">As always, the success of the Conference was due to the collective contribution of every CALC member who helped organise, facilitate, present and participate. All attendees were particularly grateful to the host office, Office of the Legislative Counsel Wales. </w:t>
      </w:r>
    </w:p>
    <w:p w14:paraId="3F0D64DE" w14:textId="77777777" w:rsidR="007A0CCE" w:rsidRDefault="007A0CCE" w:rsidP="007A0CCE">
      <w:pPr>
        <w:rPr>
          <w:noProof/>
        </w:rPr>
      </w:pPr>
      <w:r>
        <w:t>CALC Council Europe representative Neil Martin, CALC member Claire Fife and many of their OLC colleagues worked tirelessly to ensure that presenters and delegates had a wonderful experience and left Wales having learned a lot, renewed old friendships and made many new ones.</w:t>
      </w:r>
      <w:r w:rsidRPr="005E496D">
        <w:rPr>
          <w:noProof/>
        </w:rPr>
        <w:t xml:space="preserve"> </w:t>
      </w:r>
    </w:p>
    <w:p w14:paraId="717A114D" w14:textId="77777777" w:rsidR="00B36465" w:rsidRDefault="007A0CCE" w:rsidP="00B36465">
      <w:pPr>
        <w:keepNext/>
        <w:jc w:val="center"/>
      </w:pPr>
      <w:r>
        <w:rPr>
          <w:noProof/>
        </w:rPr>
        <w:drawing>
          <wp:inline distT="0" distB="0" distL="0" distR="0" wp14:anchorId="72111700" wp14:editId="2599CBB4">
            <wp:extent cx="3359150" cy="2326668"/>
            <wp:effectExtent l="19050" t="19050" r="12700" b="16510"/>
            <wp:docPr id="11" name="Picture 11" descr="Neil Martin makes presentations of thanks to Claire Fife and Lowri Ha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eil Martin makes presentations of thanks to Claire Fife and Lowri Harr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167" cy="2348151"/>
                    </a:xfrm>
                    <a:prstGeom prst="rect">
                      <a:avLst/>
                    </a:prstGeom>
                    <a:noFill/>
                    <a:ln>
                      <a:solidFill>
                        <a:schemeClr val="accent1"/>
                      </a:solidFill>
                    </a:ln>
                  </pic:spPr>
                </pic:pic>
              </a:graphicData>
            </a:graphic>
          </wp:inline>
        </w:drawing>
      </w:r>
    </w:p>
    <w:p w14:paraId="7FE36D50" w14:textId="14B5331D" w:rsidR="007A0CCE" w:rsidRDefault="00B36465" w:rsidP="00B36465">
      <w:pPr>
        <w:pStyle w:val="Caption"/>
        <w:jc w:val="center"/>
      </w:pPr>
      <w:proofErr w:type="spellStart"/>
      <w:r>
        <w:t>Diolch</w:t>
      </w:r>
      <w:proofErr w:type="spellEnd"/>
      <w:r>
        <w:t xml:space="preserve"> - Neil Martin, Claire Fife and Lowri Harries (right to left)</w:t>
      </w:r>
    </w:p>
    <w:p w14:paraId="71BDD712" w14:textId="1F668EB0" w:rsidR="007A0CCE" w:rsidRDefault="007A0CCE" w:rsidP="007A0CCE">
      <w:r>
        <w:t xml:space="preserve">Papers from the Conference, and a video of Dr </w:t>
      </w:r>
      <w:r w:rsidR="00C34D4A">
        <w:t xml:space="preserve">Rowan </w:t>
      </w:r>
      <w:r>
        <w:t>Williams’ keynote address, can be accessed through the Members’ page on the CALC website.</w:t>
      </w:r>
    </w:p>
    <w:p w14:paraId="0D37E23A" w14:textId="63208C99" w:rsidR="001949D3" w:rsidRPr="007C68D6" w:rsidRDefault="001949D3" w:rsidP="00D75475">
      <w:pPr>
        <w:pStyle w:val="Heading1"/>
        <w:rPr>
          <w:color w:val="FF0000"/>
        </w:rPr>
      </w:pPr>
      <w:bookmarkStart w:id="4" w:name="_Toc130754631"/>
      <w:bookmarkStart w:id="5" w:name="_Toc140601709"/>
      <w:r>
        <w:t>‘F</w:t>
      </w:r>
      <w:r w:rsidR="00D75475">
        <w:t>orty Years On</w:t>
      </w:r>
      <w:r>
        <w:t xml:space="preserve">’ – </w:t>
      </w:r>
      <w:r w:rsidR="00D75475">
        <w:t xml:space="preserve">Some </w:t>
      </w:r>
      <w:r w:rsidR="008621C1">
        <w:t>reminiscences of CALC</w:t>
      </w:r>
      <w:bookmarkEnd w:id="5"/>
    </w:p>
    <w:p w14:paraId="33EE7AF3" w14:textId="77777777" w:rsidR="001949D3" w:rsidRDefault="001949D3" w:rsidP="001949D3">
      <w:pPr>
        <w:pStyle w:val="NoSpacing"/>
        <w:jc w:val="center"/>
        <w:rPr>
          <w:rFonts w:ascii="Times New Roman" w:hAnsi="Times New Roman" w:cs="Times New Roman"/>
          <w:sz w:val="24"/>
          <w:szCs w:val="24"/>
        </w:rPr>
      </w:pPr>
    </w:p>
    <w:p w14:paraId="5EEF98BD" w14:textId="77777777" w:rsidR="001949D3" w:rsidRDefault="001949D3" w:rsidP="004D0CA5">
      <w:r w:rsidRPr="005169CE">
        <w:rPr>
          <w:i/>
          <w:iCs/>
        </w:rPr>
        <w:t>‘</w:t>
      </w:r>
      <w:proofErr w:type="spellStart"/>
      <w:r w:rsidRPr="005169CE">
        <w:rPr>
          <w:i/>
          <w:iCs/>
        </w:rPr>
        <w:t>Noswaith</w:t>
      </w:r>
      <w:proofErr w:type="spellEnd"/>
      <w:r w:rsidRPr="005169CE">
        <w:rPr>
          <w:i/>
          <w:iCs/>
        </w:rPr>
        <w:t xml:space="preserve"> Da’! </w:t>
      </w:r>
      <w:r>
        <w:t>(Welsh for ‘good evening’).</w:t>
      </w:r>
    </w:p>
    <w:p w14:paraId="28C36A0C" w14:textId="77777777" w:rsidR="001949D3" w:rsidRDefault="001949D3" w:rsidP="004D0CA5">
      <w:r>
        <w:t>This was how I began my after-dinner address to the ‘CALC in Europe’ Conference in Cardiff on 24 May 2023. The dinner was held in the 150-year old ballroom of the Coal Exchange Hotel; very august surroundings, and the nearest I have ever got to being at the coal-face, despite being born in Nottinghamshire.</w:t>
      </w:r>
    </w:p>
    <w:p w14:paraId="744B9148" w14:textId="77777777" w:rsidR="001949D3" w:rsidRDefault="001949D3" w:rsidP="004D0CA5">
      <w:r>
        <w:t xml:space="preserve">I could claim stronger </w:t>
      </w:r>
      <w:r w:rsidRPr="001B0826">
        <w:t xml:space="preserve">credentials </w:t>
      </w:r>
      <w:r>
        <w:t>to speak in</w:t>
      </w:r>
      <w:r w:rsidRPr="001B0826">
        <w:t xml:space="preserve"> Wale</w:t>
      </w:r>
      <w:r>
        <w:t xml:space="preserve">s, as my mother was born in Colwyn Bay (north Wales, it has to be said.) So I was able to take the closed scholarship exam at Jesus College, Oxford and got an exhibition to read law. Jesus College has strong connections with Wales and I was glad to be able to tell Dr Sara Roberts (who spoke earlier in the evening about ancient Welsh law) that the college owns the ‘Red Book of </w:t>
      </w:r>
      <w:proofErr w:type="spellStart"/>
      <w:r>
        <w:t>Hergest</w:t>
      </w:r>
      <w:proofErr w:type="spellEnd"/>
      <w:r>
        <w:t>’, with many old Welsh laws in it.</w:t>
      </w:r>
    </w:p>
    <w:p w14:paraId="3FC9FC73" w14:textId="27AE0E10" w:rsidR="001949D3" w:rsidRPr="00663AC3" w:rsidRDefault="001949D3" w:rsidP="004D0CA5">
      <w:r w:rsidRPr="001B0826">
        <w:t>The reason I was asked by the President of CALC to speak at the dinner is that I was</w:t>
      </w:r>
      <w:r>
        <w:t xml:space="preserve"> the only person there who was at the </w:t>
      </w:r>
      <w:r>
        <w:rPr>
          <w:i/>
          <w:iCs/>
        </w:rPr>
        <w:t>inaugural</w:t>
      </w:r>
      <w:r w:rsidRPr="000C7AA9">
        <w:rPr>
          <w:i/>
          <w:iCs/>
        </w:rPr>
        <w:t xml:space="preserve"> meeting of CALC in Hong Kong in 1983.</w:t>
      </w:r>
      <w:r>
        <w:t xml:space="preserve"> At that time I had just joined the Law Drafting Division of the AG’s Chambers after 20 years varied legal experience.</w:t>
      </w:r>
      <w:bookmarkStart w:id="6" w:name="_Ref140601735"/>
      <w:r w:rsidRPr="00E16F1D">
        <w:rPr>
          <w:rStyle w:val="FootnoteReference"/>
          <w:rFonts w:ascii="Times New Roman" w:hAnsi="Times New Roman" w:cs="Times New Roman"/>
          <w:sz w:val="24"/>
          <w:szCs w:val="24"/>
        </w:rPr>
        <w:footnoteReference w:id="2"/>
      </w:r>
      <w:bookmarkEnd w:id="6"/>
      <w:r>
        <w:t xml:space="preserve"> </w:t>
      </w:r>
      <w:r w:rsidRPr="00663AC3">
        <w:t>Gerry Nazareth was Law Draftsman (as he was called) and he and George Engels (First Parliamentary Counsel in London) and the heads of the offices in Australia, Canada and New Zealand organised an inaugural meeting of what became our beloved organisation.</w:t>
      </w:r>
    </w:p>
    <w:p w14:paraId="24A21E45" w14:textId="77777777" w:rsidR="001949D3" w:rsidRDefault="001949D3" w:rsidP="004D0CA5">
      <w:r>
        <w:t xml:space="preserve">I don’t recall the details of the </w:t>
      </w:r>
      <w:r w:rsidRPr="000C7AA9">
        <w:rPr>
          <w:i/>
          <w:iCs/>
        </w:rPr>
        <w:t>preparatory meetings,</w:t>
      </w:r>
      <w:r>
        <w:t xml:space="preserve"> of which there must have been many, or the precise role that I played, but it was only a fetch-and-carry one as I was very new to the city and to the Chambers and to the team. What I do remember is that we met in various large reception rooms in various lavish 5-star hotels; Hong Kong was already an amazingly successful business city – as it still is.</w:t>
      </w:r>
    </w:p>
    <w:p w14:paraId="381A803D" w14:textId="77777777" w:rsidR="001949D3" w:rsidRDefault="001949D3" w:rsidP="004D0CA5">
      <w:r>
        <w:t xml:space="preserve">There was a (to me) surprisingly large number of law drafters from around the Commonwealth in attendance, including several senior military people from each of the states of Nigeria. The CALC archives will show who was actually there and what the proceedings were, but I do remember a discussion about the </w:t>
      </w:r>
      <w:r w:rsidRPr="00A06408">
        <w:rPr>
          <w:i/>
          <w:iCs/>
        </w:rPr>
        <w:t>CALC Logo (the ‘Loophole’.)</w:t>
      </w:r>
      <w:r>
        <w:t xml:space="preserve"> Sir George Engels introduced it and explained that it was a replica of a loophole in one of the Crusader forts in Europe. I have a collection of photos of loopholes, none of which are exactly the same as our logo, but </w:t>
      </w:r>
      <w:r w:rsidRPr="00F85E21">
        <w:t>I am told the original does exist</w:t>
      </w:r>
      <w:r>
        <w:t xml:space="preserve">. </w:t>
      </w:r>
    </w:p>
    <w:p w14:paraId="542C0ABD" w14:textId="48C77A5D" w:rsidR="001949D3" w:rsidRDefault="001949D3" w:rsidP="004D0CA5">
      <w:r>
        <w:t xml:space="preserve">All loopholes can be shot into by a clever marksman, which of course is why we try to avoid creating them in the laws we draft. </w:t>
      </w:r>
      <w:r w:rsidRPr="00A06408">
        <w:t xml:space="preserve">The Loophole logo was duly adopted at the 1983 inaugural meeting, and has been worn with pride by law drafters around the Commonwealth ever since. It is the name of our </w:t>
      </w:r>
      <w:r>
        <w:t>flagship</w:t>
      </w:r>
      <w:r w:rsidRPr="00A06408">
        <w:t xml:space="preserve"> publication, and appears on tote bags, ties, scarves – and even on spectacle cleaning cloths; I use </w:t>
      </w:r>
      <w:proofErr w:type="gramStart"/>
      <w:r w:rsidRPr="00A06408">
        <w:t>mine</w:t>
      </w:r>
      <w:proofErr w:type="gramEnd"/>
      <w:r w:rsidRPr="00A06408">
        <w:t xml:space="preserve"> every day.</w:t>
      </w:r>
      <w:bookmarkStart w:id="7" w:name="_Ref140601736"/>
      <w:r w:rsidRPr="00E16F1D">
        <w:rPr>
          <w:rStyle w:val="FootnoteReference"/>
          <w:rFonts w:ascii="Times New Roman" w:hAnsi="Times New Roman" w:cs="Times New Roman"/>
          <w:sz w:val="24"/>
          <w:szCs w:val="24"/>
        </w:rPr>
        <w:footnoteReference w:id="3"/>
      </w:r>
      <w:bookmarkEnd w:id="7"/>
    </w:p>
    <w:p w14:paraId="2702C59F" w14:textId="04298B09" w:rsidR="001949D3" w:rsidRDefault="001949D3" w:rsidP="004D0CA5">
      <w:r>
        <w:t xml:space="preserve">The other main topic I remember being discussed is </w:t>
      </w:r>
      <w:r w:rsidRPr="00A06408">
        <w:rPr>
          <w:i/>
          <w:iCs/>
        </w:rPr>
        <w:t>the name of our organisation.</w:t>
      </w:r>
      <w:r>
        <w:t xml:space="preserve"> It was felt that it was important that it should be gender-neutral, but that it should also reflect the fact that law drafters do a lot more than draft laws. They also advise on legislative topics, they might be asked to attend meetings of parliamentary committees, they might even be involved in policy decisions if legislation is concerned.</w:t>
      </w:r>
      <w:bookmarkStart w:id="8" w:name="_Ref140601737"/>
      <w:r w:rsidRPr="00E16F1D">
        <w:rPr>
          <w:rStyle w:val="FootnoteReference"/>
          <w:rFonts w:ascii="Times New Roman" w:hAnsi="Times New Roman" w:cs="Times New Roman"/>
          <w:sz w:val="24"/>
          <w:szCs w:val="24"/>
        </w:rPr>
        <w:footnoteReference w:id="4"/>
      </w:r>
      <w:bookmarkEnd w:id="8"/>
      <w:r>
        <w:t xml:space="preserve"> The term ‘Legislative Counsel’ is a good fit for what most law drafters around the Commonwealth do, and the name Commonwealth Association of Legislative Counsel was duly adopted.</w:t>
      </w:r>
    </w:p>
    <w:p w14:paraId="0C615E0F" w14:textId="77777777" w:rsidR="001949D3" w:rsidRDefault="001949D3" w:rsidP="004D0CA5">
      <w:r>
        <w:t>Brenda King gave a paper at the Cardiff conference about the history of CALC during its first 40 years, so I will not try to cover the same ground. However, I will summarise a few of the salient features of the organisation that make it so special to me and other drafters.</w:t>
      </w:r>
    </w:p>
    <w:p w14:paraId="63B69587" w14:textId="77777777" w:rsidR="001949D3" w:rsidRDefault="001949D3" w:rsidP="004D0CA5">
      <w:r w:rsidRPr="004A3A8E">
        <w:rPr>
          <w:i/>
          <w:iCs/>
        </w:rPr>
        <w:t>The Constitution</w:t>
      </w:r>
      <w:r>
        <w:t xml:space="preserve"> is a remarkably resilient document and has stood the test of time really well, with only minor amendments since it was adopted in 1983. The main features are:</w:t>
      </w:r>
    </w:p>
    <w:p w14:paraId="23051411" w14:textId="08741DDC" w:rsidR="001949D3" w:rsidRPr="004217B4" w:rsidRDefault="001949D3" w:rsidP="004D0CA5">
      <w:r w:rsidRPr="004217B4">
        <w:t>CALC is open to all Commonwealth law drafters, free, and without any entry</w:t>
      </w:r>
      <w:r w:rsidR="004217B4">
        <w:t xml:space="preserve"> </w:t>
      </w:r>
      <w:r w:rsidRPr="004217B4">
        <w:t xml:space="preserve">qualification except an assertion that the person is doing drafting. </w:t>
      </w:r>
    </w:p>
    <w:p w14:paraId="14DF890D" w14:textId="77777777" w:rsidR="001949D3" w:rsidRPr="00AF038C" w:rsidRDefault="001949D3" w:rsidP="004D0CA5">
      <w:r w:rsidRPr="00AF038C">
        <w:t>There is no disciplinary or procedure by which members can be expelled</w:t>
      </w:r>
      <w:r>
        <w:t>.</w:t>
      </w:r>
    </w:p>
    <w:p w14:paraId="3DEBFE20" w14:textId="7EE041AB" w:rsidR="001949D3" w:rsidRPr="004217B4" w:rsidRDefault="001949D3" w:rsidP="004D0CA5">
      <w:r w:rsidRPr="004217B4">
        <w:t>Although CALC is a professional body, it doesn’t impose any continuing education</w:t>
      </w:r>
      <w:r w:rsidR="004217B4">
        <w:t xml:space="preserve"> </w:t>
      </w:r>
      <w:r w:rsidRPr="004217B4">
        <w:t>requirement and it has no control over the products of its members.</w:t>
      </w:r>
    </w:p>
    <w:p w14:paraId="2180D477" w14:textId="77777777" w:rsidR="001949D3" w:rsidRDefault="001949D3" w:rsidP="004D0CA5">
      <w:r>
        <w:t>So membership of CALC is not itself a proof of competence; but I like to think that every member of CALC aims to keep abreast of developments in the law drafting field in the Commonwealth and to produce work that other members would approve of.</w:t>
      </w:r>
    </w:p>
    <w:p w14:paraId="68379EAC" w14:textId="110AC0A7" w:rsidR="001949D3" w:rsidRDefault="001949D3" w:rsidP="004D0CA5">
      <w:r>
        <w:t xml:space="preserve">CALC is run efficiently by an elected </w:t>
      </w:r>
      <w:r w:rsidRPr="004A3A8E">
        <w:rPr>
          <w:i/>
          <w:iCs/>
        </w:rPr>
        <w:t xml:space="preserve">Council </w:t>
      </w:r>
      <w:r>
        <w:t>consisting of law drafters representing</w:t>
      </w:r>
      <w:r w:rsidR="004D0CA5">
        <w:t xml:space="preserve"> </w:t>
      </w:r>
      <w:r>
        <w:t xml:space="preserve">every region. </w:t>
      </w:r>
      <w:r w:rsidRPr="00A62E61">
        <w:t xml:space="preserve">After </w:t>
      </w:r>
      <w:r>
        <w:t xml:space="preserve">a total of 15 </w:t>
      </w:r>
      <w:r w:rsidRPr="00A62E61">
        <w:t xml:space="preserve">years in Hong Kong I became a consultant drafter based in </w:t>
      </w:r>
      <w:r>
        <w:t xml:space="preserve">the </w:t>
      </w:r>
      <w:r w:rsidRPr="00A62E61">
        <w:t>UK. That is when my ‘island-hopping’</w:t>
      </w:r>
      <w:r>
        <w:t xml:space="preserve"> in the Pacific and the Caribbean</w:t>
      </w:r>
      <w:r w:rsidRPr="00A62E61">
        <w:t xml:space="preserve"> really began</w:t>
      </w:r>
      <w:r>
        <w:t xml:space="preserve">, funded by the </w:t>
      </w:r>
      <w:r w:rsidRPr="00A62E61">
        <w:t>South Pacific</w:t>
      </w:r>
      <w:r>
        <w:t xml:space="preserve"> Commission</w:t>
      </w:r>
      <w:r w:rsidRPr="00A62E61">
        <w:t xml:space="preserve">, Commonwealth, UN agencies, etc. </w:t>
      </w:r>
      <w:r>
        <w:t xml:space="preserve">So </w:t>
      </w:r>
      <w:r w:rsidRPr="00A62E61">
        <w:t>I could never be on the CALC Council as I didn’t represent any one region</w:t>
      </w:r>
      <w:r>
        <w:t xml:space="preserve">; but </w:t>
      </w:r>
      <w:r w:rsidRPr="00A62E61">
        <w:t>I admire the work they do and thank them for it.</w:t>
      </w:r>
    </w:p>
    <w:p w14:paraId="7DE119E4" w14:textId="77777777" w:rsidR="001949D3" w:rsidRPr="004A3A8E" w:rsidRDefault="001949D3" w:rsidP="004D0CA5">
      <w:r>
        <w:t>CALC can take pride in its h</w:t>
      </w:r>
      <w:r w:rsidRPr="004A3A8E">
        <w:t>igh quality publications</w:t>
      </w:r>
      <w:r>
        <w:t>,</w:t>
      </w:r>
      <w:r w:rsidRPr="004A3A8E">
        <w:t xml:space="preserve"> </w:t>
      </w:r>
      <w:r w:rsidRPr="004A3A8E">
        <w:rPr>
          <w:i/>
          <w:iCs/>
        </w:rPr>
        <w:t>‘The Loophole’ and the Newsletter</w:t>
      </w:r>
      <w:r w:rsidRPr="004A3A8E">
        <w:t xml:space="preserve">. </w:t>
      </w:r>
      <w:r>
        <w:t xml:space="preserve">The Loophole was edited </w:t>
      </w:r>
      <w:r w:rsidRPr="004A3A8E">
        <w:t>for many years by Duncan Berry</w:t>
      </w:r>
      <w:r>
        <w:t xml:space="preserve"> (who was also the Secretary for many years – and who was also at the inaugural meeting in 1983.) Currently it is edited by </w:t>
      </w:r>
      <w:r w:rsidRPr="004A3A8E">
        <w:t>John Mark Keyes</w:t>
      </w:r>
      <w:r>
        <w:t xml:space="preserve"> in Canada and is a genuinely useful academic journal for drafters.</w:t>
      </w:r>
      <w:r w:rsidRPr="004A3A8E">
        <w:t xml:space="preserve"> I have a few items in it, though more in the Newsletter, which carries some of the lighter contributions from members.</w:t>
      </w:r>
    </w:p>
    <w:p w14:paraId="28E0D7ED" w14:textId="77777777" w:rsidR="001949D3" w:rsidRDefault="001949D3" w:rsidP="004D0CA5">
      <w:r w:rsidRPr="00F12BD5">
        <w:t xml:space="preserve">CALC is a valuable </w:t>
      </w:r>
      <w:r w:rsidRPr="000C7AA9">
        <w:rPr>
          <w:i/>
          <w:iCs/>
        </w:rPr>
        <w:t>recruiting ground</w:t>
      </w:r>
      <w:r w:rsidRPr="00F12BD5">
        <w:t xml:space="preserve"> for drafting jobs around the Commonwealth</w:t>
      </w:r>
      <w:r>
        <w:t xml:space="preserve"> by means of adverts on the website. This provides a useful service not only to members but also to governments and other bodies seeking law drafters. </w:t>
      </w:r>
      <w:r w:rsidRPr="000C7AA9">
        <w:t xml:space="preserve">Members don’t have to pay to apply for any of the jobs, </w:t>
      </w:r>
      <w:r>
        <w:t>but much of CALC’s income derives from charging for adverts for job vacancies.</w:t>
      </w:r>
    </w:p>
    <w:p w14:paraId="2833939D" w14:textId="77777777" w:rsidR="001949D3" w:rsidRDefault="001949D3" w:rsidP="004D0CA5">
      <w:r>
        <w:t xml:space="preserve">I myself benefitted from </w:t>
      </w:r>
      <w:r w:rsidRPr="000C7AA9">
        <w:rPr>
          <w:i/>
          <w:iCs/>
        </w:rPr>
        <w:t>CALC as an employment agency</w:t>
      </w:r>
      <w:r>
        <w:t xml:space="preserve"> many years ago. At the conference in London, I gave a paper on the joys and challenges of drafting in small island jurisdictions. Someone from Gibraltar decided I was just the person to do some drafting for them. From that emerged two major bills drafted by me on criminal law – a Crimes Bill, and a Criminal Evidence &amp; Procedure Bill (which were both enacted and are on the Gibraltar statute book.)</w:t>
      </w:r>
    </w:p>
    <w:p w14:paraId="5DB2B72A" w14:textId="77777777" w:rsidR="001949D3" w:rsidRDefault="001949D3" w:rsidP="004D0CA5">
      <w:r>
        <w:t>More recently, I applied to be on a panel of drafters of secondary legislation for Northern Ireland – a post advertised by CALC – and I picked up a few bits of work that way.</w:t>
      </w:r>
    </w:p>
    <w:p w14:paraId="558D9E21" w14:textId="77777777" w:rsidR="001949D3" w:rsidRPr="004F4EDC" w:rsidRDefault="001949D3" w:rsidP="004D0CA5">
      <w:r w:rsidRPr="004F4EDC">
        <w:t>For people such as me, CALC is a vital professional lifeline. It keeps us in touch with other drafters around the Commonwealth and keeps us up to date on developments in drafting techniques, th</w:t>
      </w:r>
      <w:r>
        <w:t>r</w:t>
      </w:r>
      <w:r w:rsidRPr="004F4EDC">
        <w:t>ough the publications and the conferences. I will always be grateful to it.</w:t>
      </w:r>
    </w:p>
    <w:p w14:paraId="3399014A" w14:textId="77777777" w:rsidR="001949D3" w:rsidRDefault="001949D3" w:rsidP="004D0CA5">
      <w:r>
        <w:t xml:space="preserve">I included in my speech in Cardiff a few words about </w:t>
      </w:r>
      <w:r w:rsidRPr="00D817C1">
        <w:rPr>
          <w:i/>
          <w:iCs/>
        </w:rPr>
        <w:t>the Commonwealth</w:t>
      </w:r>
      <w:r>
        <w:t>, as it is part of CALC’s name. We have all heard a lot of (mostly ill-informed) talk about the Commonwealth disintegrating during the reign of King Charles III (who is also Head of the Commonwealth.) Whatever the political arguments, there is no doubt the Commonwealth as a grouping of mostly former British colonies, with similar legislative, administrative and judicial systems, will remain valuable for many years. CALC is just one of a number of professional legal organisations that benefit from being associated under the umbrella of the Commonwealth – the C. Law Association, the C. Magistrates &amp; Judges Association, the C. Association of Law Reform Agencies, the C. Legal Education Association, as well as non-legal organisations. I hope that CALC will continue to make the most of these connections to foster the spirit of the common law around the world.</w:t>
      </w:r>
    </w:p>
    <w:p w14:paraId="22A110EE" w14:textId="2EE1CB07" w:rsidR="001949D3" w:rsidRDefault="001949D3" w:rsidP="004D0CA5">
      <w:r>
        <w:t xml:space="preserve">Finally, I spoke about the </w:t>
      </w:r>
      <w:r w:rsidRPr="00776674">
        <w:rPr>
          <w:i/>
          <w:iCs/>
        </w:rPr>
        <w:t>CALC Conferences</w:t>
      </w:r>
      <w:r>
        <w:rPr>
          <w:i/>
          <w:iCs/>
        </w:rPr>
        <w:t xml:space="preserve">. </w:t>
      </w:r>
      <w:r>
        <w:t>These have been held up to now at the same time and in the same city or town as the Commonwealth Law Association but are probably going their own way in future. I have attended nearly every conference (at my own expense, I might say) and have found something of interest, as well as entertainment, each time. Perhaps</w:t>
      </w:r>
      <w:r w:rsidR="004D0CA5">
        <w:t xml:space="preserve"> </w:t>
      </w:r>
      <w:r>
        <w:t>the most memorable for me was Hyderabad, where the band ended the dinner party by playing ‘I did it my way’. Katy Le Roy (then Secretary) and I said to each other that we needed our own version of that song. So I wrote one. Here it is:</w:t>
      </w:r>
    </w:p>
    <w:p w14:paraId="18134B63" w14:textId="77777777" w:rsidR="001949D3" w:rsidRDefault="001949D3" w:rsidP="001949D3">
      <w:pPr>
        <w:pStyle w:val="NoSpacing"/>
        <w:rPr>
          <w:rFonts w:ascii="Times New Roman" w:hAnsi="Times New Roman" w:cs="Times New Roman"/>
          <w:sz w:val="24"/>
          <w:szCs w:val="24"/>
        </w:rPr>
      </w:pPr>
    </w:p>
    <w:p w14:paraId="373FCF09"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 DRAFTED MY WAY”</w:t>
      </w:r>
    </w:p>
    <w:p w14:paraId="25F65D58" w14:textId="77777777" w:rsidR="001949D3" w:rsidRPr="00581EA7" w:rsidRDefault="001949D3" w:rsidP="004D0CA5">
      <w:pPr>
        <w:pStyle w:val="NoSpacing"/>
        <w:ind w:left="2160"/>
        <w:rPr>
          <w:rFonts w:ascii="Baskerville Old Face" w:hAnsi="Baskerville Old Face" w:cs="Times New Roman"/>
          <w:i/>
          <w:iCs/>
        </w:rPr>
      </w:pPr>
      <w:r w:rsidRPr="00581EA7">
        <w:rPr>
          <w:rFonts w:ascii="Baskerville Old Face" w:hAnsi="Baskerville Old Face" w:cs="Times New Roman"/>
          <w:i/>
          <w:iCs/>
        </w:rPr>
        <w:t>(with apologies to Frank Sinatra and other performers)</w:t>
      </w:r>
    </w:p>
    <w:p w14:paraId="7767C0F9" w14:textId="1FD7F9A2" w:rsidR="001949D3" w:rsidRPr="00581EA7" w:rsidRDefault="001949D3" w:rsidP="004D0CA5">
      <w:pPr>
        <w:pStyle w:val="NoSpacing"/>
        <w:ind w:left="2160"/>
        <w:rPr>
          <w:rFonts w:ascii="Baskerville Old Face" w:hAnsi="Baskerville Old Face" w:cs="Times New Roman"/>
        </w:rPr>
      </w:pPr>
    </w:p>
    <w:p w14:paraId="6262FFA6" w14:textId="3E19122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And now the end is near,</w:t>
      </w:r>
      <w:r w:rsidR="00EB193F" w:rsidRPr="00EB193F">
        <w:t xml:space="preserve"> </w:t>
      </w:r>
    </w:p>
    <w:p w14:paraId="0AF6726D" w14:textId="3B908415" w:rsidR="001949D3" w:rsidRPr="00581EA7" w:rsidRDefault="00084A0F" w:rsidP="004D0CA5">
      <w:pPr>
        <w:pStyle w:val="NoSpacing"/>
        <w:ind w:left="2160"/>
        <w:rPr>
          <w:rFonts w:ascii="Baskerville Old Face" w:hAnsi="Baskerville Old Face" w:cs="Times New Roman"/>
        </w:rPr>
      </w:pPr>
      <w:r w:rsidRPr="00EB193F">
        <w:rPr>
          <w:noProof/>
        </w:rPr>
        <w:drawing>
          <wp:anchor distT="0" distB="0" distL="114300" distR="114300" simplePos="0" relativeHeight="251658253" behindDoc="0" locked="0" layoutInCell="1" allowOverlap="1" wp14:anchorId="4966C830" wp14:editId="2624C0E1">
            <wp:simplePos x="0" y="0"/>
            <wp:positionH relativeFrom="column">
              <wp:posOffset>-111066</wp:posOffset>
            </wp:positionH>
            <wp:positionV relativeFrom="paragraph">
              <wp:posOffset>131560</wp:posOffset>
            </wp:positionV>
            <wp:extent cx="1230630" cy="411480"/>
            <wp:effectExtent l="38100" t="285750" r="26670" b="274320"/>
            <wp:wrapThrough wrapText="bothSides">
              <wp:wrapPolygon edited="0">
                <wp:start x="20988" y="-2076"/>
                <wp:lineTo x="12001" y="-15442"/>
                <wp:lineTo x="9461" y="-1361"/>
                <wp:lineTo x="2104" y="-13232"/>
                <wp:lineTo x="-436" y="849"/>
                <wp:lineTo x="-623" y="18729"/>
                <wp:lineTo x="-781" y="19609"/>
                <wp:lineTo x="984" y="22458"/>
                <wp:lineTo x="12805" y="22217"/>
                <wp:lineTo x="21661" y="19463"/>
                <wp:lineTo x="23477" y="3077"/>
                <wp:lineTo x="22165" y="-177"/>
                <wp:lineTo x="20988" y="-2076"/>
              </wp:wrapPolygon>
            </wp:wrapThrough>
            <wp:docPr id="1918647114" name="Picture 1918647114" descr="A black and white image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7114" name="Picture 1" descr="A black and white image of a music no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9899043">
                      <a:off x="0" y="0"/>
                      <a:ext cx="1230630" cy="411480"/>
                    </a:xfrm>
                    <a:prstGeom prst="rect">
                      <a:avLst/>
                    </a:prstGeom>
                  </pic:spPr>
                </pic:pic>
              </a:graphicData>
            </a:graphic>
          </wp:anchor>
        </w:drawing>
      </w:r>
      <w:r w:rsidR="001949D3" w:rsidRPr="00581EA7">
        <w:rPr>
          <w:rFonts w:ascii="Baskerville Old Face" w:hAnsi="Baskerville Old Face" w:cs="Times New Roman"/>
        </w:rPr>
        <w:t>And so we reach the final clauses.</w:t>
      </w:r>
    </w:p>
    <w:p w14:paraId="2B908163" w14:textId="3B842D5B"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I’ve made a law that’s clear</w:t>
      </w:r>
    </w:p>
    <w:p w14:paraId="61C078DF"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In both its structure and its causes.</w:t>
      </w:r>
    </w:p>
    <w:p w14:paraId="2FE9EEE9"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I’ve made a Bill to pass</w:t>
      </w:r>
    </w:p>
    <w:p w14:paraId="3C7F29B3" w14:textId="742D2D23"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Like razors sell, though blunt they may be;</w:t>
      </w:r>
      <w:bookmarkStart w:id="9" w:name="_Ref140601738"/>
      <w:r w:rsidRPr="00E16F1D">
        <w:rPr>
          <w:rStyle w:val="FootnoteReference"/>
          <w:rFonts w:ascii="Baskerville Old Face" w:hAnsi="Baskerville Old Face" w:cs="Times New Roman"/>
        </w:rPr>
        <w:footnoteReference w:id="5"/>
      </w:r>
      <w:bookmarkEnd w:id="9"/>
    </w:p>
    <w:p w14:paraId="756F95AF"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And more, much more than this –</w:t>
      </w:r>
    </w:p>
    <w:p w14:paraId="54CE5CB9"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 drafted plainly.</w:t>
      </w:r>
    </w:p>
    <w:p w14:paraId="0BC812AE" w14:textId="77777777" w:rsidR="001949D3" w:rsidRPr="00581EA7" w:rsidRDefault="001949D3" w:rsidP="004D0CA5">
      <w:pPr>
        <w:pStyle w:val="NoSpacing"/>
        <w:ind w:left="2160"/>
        <w:rPr>
          <w:rFonts w:ascii="Baskerville Old Face" w:hAnsi="Baskerville Old Face" w:cs="Times New Roman"/>
        </w:rPr>
      </w:pPr>
    </w:p>
    <w:p w14:paraId="15815F27"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Mistakes, I’ve made a few,</w:t>
      </w:r>
    </w:p>
    <w:p w14:paraId="1F2C08A7"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But then again, too few to mention.</w:t>
      </w:r>
    </w:p>
    <w:p w14:paraId="7754ABF5"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 xml:space="preserve">A comma here, a typo there, </w:t>
      </w:r>
    </w:p>
    <w:p w14:paraId="0655C62D"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A few departures from convention.</w:t>
      </w:r>
    </w:p>
    <w:p w14:paraId="23A05CAE"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 xml:space="preserve">I planned each section head, </w:t>
      </w:r>
    </w:p>
    <w:p w14:paraId="5A1038C1"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Each signpost on the statute’s highway;</w:t>
      </w:r>
    </w:p>
    <w:p w14:paraId="3B5E3122"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And more, much more than this –</w:t>
      </w:r>
    </w:p>
    <w:p w14:paraId="278FCA35"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 drafted my way.</w:t>
      </w:r>
    </w:p>
    <w:p w14:paraId="524D1976" w14:textId="77777777" w:rsidR="001949D3" w:rsidRPr="00581EA7" w:rsidRDefault="001949D3" w:rsidP="004D0CA5">
      <w:pPr>
        <w:pStyle w:val="NoSpacing"/>
        <w:ind w:left="2160"/>
        <w:rPr>
          <w:rFonts w:ascii="Baskerville Old Face" w:hAnsi="Baskerville Old Face" w:cs="Times New Roman"/>
        </w:rPr>
      </w:pPr>
    </w:p>
    <w:p w14:paraId="72D6A545"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Yes, there’ve been times, I’m sure you know,</w:t>
      </w:r>
    </w:p>
    <w:p w14:paraId="2F8F4D5D" w14:textId="73E00503"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 found the DI’s fairly useless.</w:t>
      </w:r>
      <w:bookmarkStart w:id="10" w:name="_Ref140601739"/>
      <w:r w:rsidRPr="00E16F1D">
        <w:rPr>
          <w:rStyle w:val="FootnoteReference"/>
          <w:rFonts w:ascii="Baskerville Old Face" w:hAnsi="Baskerville Old Face" w:cs="Times New Roman"/>
        </w:rPr>
        <w:footnoteReference w:id="6"/>
      </w:r>
      <w:bookmarkEnd w:id="10"/>
    </w:p>
    <w:p w14:paraId="2797C805"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But through it all, when there was doubt,</w:t>
      </w:r>
    </w:p>
    <w:p w14:paraId="04E13C7D"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 made a guess to sort it out.</w:t>
      </w:r>
    </w:p>
    <w:p w14:paraId="4FDA44A0"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 xml:space="preserve">I made a Bill, and it stands still – </w:t>
      </w:r>
    </w:p>
    <w:p w14:paraId="03879754"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It’s drafted my way.</w:t>
      </w:r>
    </w:p>
    <w:p w14:paraId="03C525E5" w14:textId="77777777" w:rsidR="001949D3" w:rsidRPr="00581EA7" w:rsidRDefault="001949D3" w:rsidP="004D0CA5">
      <w:pPr>
        <w:pStyle w:val="NoSpacing"/>
        <w:ind w:left="2160"/>
        <w:rPr>
          <w:rFonts w:ascii="Baskerville Old Face" w:hAnsi="Baskerville Old Face" w:cs="Times New Roman"/>
        </w:rPr>
      </w:pPr>
    </w:p>
    <w:p w14:paraId="3D4B7465"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I’ve worked alone through long weekends,</w:t>
      </w:r>
    </w:p>
    <w:p w14:paraId="12BD14FF"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I’ve drafted Bills that were rejected;</w:t>
      </w:r>
    </w:p>
    <w:p w14:paraId="7ADB26FE"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And, when the tears subsided, wondered –</w:t>
      </w:r>
    </w:p>
    <w:p w14:paraId="4473CC7E"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Just what was expected?</w:t>
      </w:r>
    </w:p>
    <w:p w14:paraId="2978DF1B"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To think I did all that – and then the legislature voted.</w:t>
      </w:r>
    </w:p>
    <w:p w14:paraId="1D13E6C7" w14:textId="5F26F05D"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But in committee stage</w:t>
      </w:r>
      <w:bookmarkStart w:id="11" w:name="_Ref140601740"/>
      <w:r w:rsidRPr="00E16F1D">
        <w:rPr>
          <w:rStyle w:val="FootnoteReference"/>
          <w:rFonts w:ascii="Baskerville Old Face" w:hAnsi="Baskerville Old Face" w:cs="Times New Roman"/>
        </w:rPr>
        <w:footnoteReference w:id="7"/>
      </w:r>
      <w:bookmarkEnd w:id="11"/>
      <w:r w:rsidRPr="00581EA7">
        <w:rPr>
          <w:rFonts w:ascii="Baskerville Old Face" w:hAnsi="Baskerville Old Face" w:cs="Times New Roman"/>
        </w:rPr>
        <w:t xml:space="preserve"> – </w:t>
      </w:r>
    </w:p>
    <w:p w14:paraId="1F891D36"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They saw it my way.</w:t>
      </w:r>
    </w:p>
    <w:p w14:paraId="6A326DF1" w14:textId="77777777" w:rsidR="001949D3" w:rsidRPr="00581EA7" w:rsidRDefault="001949D3" w:rsidP="004D0CA5">
      <w:pPr>
        <w:pStyle w:val="NoSpacing"/>
        <w:ind w:left="2160"/>
        <w:rPr>
          <w:rFonts w:ascii="Baskerville Old Face" w:hAnsi="Baskerville Old Face" w:cs="Times New Roman"/>
        </w:rPr>
      </w:pPr>
    </w:p>
    <w:p w14:paraId="2BB0A1C6"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For what I draft is what they get,</w:t>
      </w:r>
    </w:p>
    <w:p w14:paraId="323AFFFF" w14:textId="77777777" w:rsidR="001949D3" w:rsidRPr="00581EA7" w:rsidRDefault="001949D3" w:rsidP="004D0CA5">
      <w:pPr>
        <w:pStyle w:val="NoSpacing"/>
        <w:ind w:left="2160"/>
        <w:rPr>
          <w:rFonts w:ascii="Baskerville Old Face" w:hAnsi="Baskerville Old Face" w:cs="Times New Roman"/>
        </w:rPr>
      </w:pPr>
      <w:r w:rsidRPr="00581EA7">
        <w:rPr>
          <w:rFonts w:ascii="Baskerville Old Face" w:hAnsi="Baskerville Old Face" w:cs="Times New Roman"/>
        </w:rPr>
        <w:t>If not exactly per instructions.</w:t>
      </w:r>
    </w:p>
    <w:p w14:paraId="1C7BB607" w14:textId="77777777" w:rsidR="001949D3" w:rsidRPr="00581EA7" w:rsidRDefault="001949D3" w:rsidP="00B64DBF">
      <w:pPr>
        <w:pStyle w:val="NoSpacing"/>
        <w:keepNext/>
        <w:ind w:left="2160"/>
        <w:rPr>
          <w:rFonts w:ascii="Baskerville Old Face" w:hAnsi="Baskerville Old Face" w:cs="Times New Roman"/>
        </w:rPr>
      </w:pPr>
      <w:r w:rsidRPr="00581EA7">
        <w:rPr>
          <w:rFonts w:ascii="Baskerville Old Face" w:hAnsi="Baskerville Old Face" w:cs="Times New Roman"/>
        </w:rPr>
        <w:t xml:space="preserve">I write the things they truly need, </w:t>
      </w:r>
    </w:p>
    <w:p w14:paraId="5102DC98" w14:textId="77777777" w:rsidR="001949D3" w:rsidRPr="00581EA7" w:rsidRDefault="001949D3" w:rsidP="00B64DBF">
      <w:pPr>
        <w:pStyle w:val="NoSpacing"/>
        <w:keepNext/>
        <w:ind w:left="2160"/>
        <w:rPr>
          <w:rFonts w:ascii="Baskerville Old Face" w:hAnsi="Baskerville Old Face" w:cs="Times New Roman"/>
        </w:rPr>
      </w:pPr>
      <w:r w:rsidRPr="00581EA7">
        <w:rPr>
          <w:rFonts w:ascii="Baskerville Old Face" w:hAnsi="Baskerville Old Face" w:cs="Times New Roman"/>
        </w:rPr>
        <w:t>According to the best constructions.</w:t>
      </w:r>
    </w:p>
    <w:p w14:paraId="75D599F1" w14:textId="064C8F34" w:rsidR="001949D3" w:rsidRPr="00581EA7" w:rsidRDefault="00E74BB4" w:rsidP="004D0CA5">
      <w:pPr>
        <w:pStyle w:val="NoSpacing"/>
        <w:ind w:left="2160"/>
        <w:rPr>
          <w:rFonts w:ascii="Baskerville Old Face" w:hAnsi="Baskerville Old Face" w:cs="Times New Roman"/>
        </w:rPr>
      </w:pPr>
      <w:r>
        <w:rPr>
          <w:noProof/>
        </w:rPr>
        <w:drawing>
          <wp:anchor distT="0" distB="0" distL="114300" distR="114300" simplePos="0" relativeHeight="251658254" behindDoc="1" locked="0" layoutInCell="1" allowOverlap="1" wp14:anchorId="2D5A15C5" wp14:editId="48459C5A">
            <wp:simplePos x="0" y="0"/>
            <wp:positionH relativeFrom="margin">
              <wp:posOffset>3494000</wp:posOffset>
            </wp:positionH>
            <wp:positionV relativeFrom="paragraph">
              <wp:posOffset>13739</wp:posOffset>
            </wp:positionV>
            <wp:extent cx="2268220" cy="760095"/>
            <wp:effectExtent l="57150" t="209550" r="55880" b="211455"/>
            <wp:wrapNone/>
            <wp:docPr id="111352444" name="Picture 11135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610473">
                      <a:off x="0" y="0"/>
                      <a:ext cx="2268220" cy="760095"/>
                    </a:xfrm>
                    <a:prstGeom prst="rect">
                      <a:avLst/>
                    </a:prstGeom>
                    <a:noFill/>
                    <a:ln>
                      <a:noFill/>
                    </a:ln>
                  </pic:spPr>
                </pic:pic>
              </a:graphicData>
            </a:graphic>
          </wp:anchor>
        </w:drawing>
      </w:r>
      <w:r w:rsidR="001949D3" w:rsidRPr="00581EA7">
        <w:rPr>
          <w:rFonts w:ascii="Baskerville Old Face" w:hAnsi="Baskerville Old Face" w:cs="Times New Roman"/>
        </w:rPr>
        <w:t xml:space="preserve">The record shows I took the blows – </w:t>
      </w:r>
    </w:p>
    <w:p w14:paraId="1E7FB3E1" w14:textId="69F565BA" w:rsidR="001949D3" w:rsidRPr="00776674" w:rsidRDefault="001949D3" w:rsidP="004D0CA5">
      <w:pPr>
        <w:pStyle w:val="NoSpacing"/>
        <w:ind w:left="2160"/>
        <w:rPr>
          <w:rFonts w:ascii="Times New Roman" w:hAnsi="Times New Roman" w:cs="Times New Roman"/>
          <w:sz w:val="24"/>
          <w:szCs w:val="24"/>
        </w:rPr>
      </w:pPr>
      <w:r w:rsidRPr="00581EA7">
        <w:rPr>
          <w:rFonts w:ascii="Baskerville Old Face" w:hAnsi="Baskerville Old Face" w:cs="Times New Roman"/>
        </w:rPr>
        <w:t>And drafted my way!</w:t>
      </w:r>
      <w:r w:rsidR="00D05D50" w:rsidRPr="00D05D50">
        <w:t xml:space="preserve"> </w:t>
      </w:r>
    </w:p>
    <w:p w14:paraId="242485FF" w14:textId="77777777" w:rsidR="001949D3" w:rsidRPr="00776674" w:rsidRDefault="001949D3" w:rsidP="001949D3">
      <w:pPr>
        <w:pStyle w:val="NoSpacing"/>
        <w:rPr>
          <w:rFonts w:ascii="Times New Roman" w:hAnsi="Times New Roman" w:cs="Times New Roman"/>
          <w:sz w:val="24"/>
          <w:szCs w:val="24"/>
        </w:rPr>
      </w:pPr>
    </w:p>
    <w:p w14:paraId="28355783" w14:textId="77777777" w:rsidR="001949D3" w:rsidRPr="0012183A" w:rsidRDefault="001949D3" w:rsidP="001949D3">
      <w:pPr>
        <w:pStyle w:val="NoSpacing"/>
        <w:rPr>
          <w:rStyle w:val="SubtleEmphasis"/>
        </w:rPr>
      </w:pPr>
      <w:r w:rsidRPr="0012183A">
        <w:rPr>
          <w:rStyle w:val="SubtleEmphasis"/>
        </w:rPr>
        <w:t>John F Wilson</w:t>
      </w:r>
    </w:p>
    <w:p w14:paraId="216B0832" w14:textId="77777777" w:rsidR="001949D3" w:rsidRPr="0012183A" w:rsidRDefault="001949D3" w:rsidP="001949D3">
      <w:pPr>
        <w:pStyle w:val="NoSpacing"/>
        <w:rPr>
          <w:rStyle w:val="SubtleEmphasis"/>
        </w:rPr>
      </w:pPr>
      <w:r w:rsidRPr="0012183A">
        <w:rPr>
          <w:rStyle w:val="SubtleEmphasis"/>
        </w:rPr>
        <w:t>(Law Drafting Consultant based in England),</w:t>
      </w:r>
    </w:p>
    <w:p w14:paraId="22262435" w14:textId="77777777" w:rsidR="001949D3" w:rsidRPr="0012183A" w:rsidRDefault="001949D3" w:rsidP="001949D3">
      <w:pPr>
        <w:pStyle w:val="NoSpacing"/>
        <w:rPr>
          <w:rStyle w:val="SubtleEmphasis"/>
        </w:rPr>
      </w:pPr>
      <w:r w:rsidRPr="0012183A">
        <w:rPr>
          <w:rStyle w:val="SubtleEmphasis"/>
        </w:rPr>
        <w:t>Written for the Commonwealth Association of Legislative Counsel (CALC)</w:t>
      </w:r>
    </w:p>
    <w:p w14:paraId="2C47C804" w14:textId="77777777" w:rsidR="001949D3" w:rsidRPr="0012183A" w:rsidRDefault="001949D3" w:rsidP="001949D3">
      <w:pPr>
        <w:pStyle w:val="NoSpacing"/>
        <w:rPr>
          <w:rStyle w:val="SubtleEmphasis"/>
        </w:rPr>
      </w:pPr>
      <w:r w:rsidRPr="0012183A">
        <w:rPr>
          <w:rStyle w:val="SubtleEmphasis"/>
        </w:rPr>
        <w:t>First performed at the PLAIN/Clarity online Conference, October 2020</w:t>
      </w:r>
    </w:p>
    <w:p w14:paraId="58D11539" w14:textId="77777777" w:rsidR="001949D3" w:rsidRDefault="001949D3" w:rsidP="001949D3">
      <w:pPr>
        <w:pStyle w:val="NoSpacing"/>
        <w:rPr>
          <w:rFonts w:ascii="Times New Roman" w:hAnsi="Times New Roman" w:cs="Times New Roman"/>
          <w:sz w:val="24"/>
          <w:szCs w:val="24"/>
        </w:rPr>
      </w:pPr>
      <w:r w:rsidRPr="00776674">
        <w:rPr>
          <w:rFonts w:ascii="Times New Roman" w:hAnsi="Times New Roman" w:cs="Times New Roman"/>
          <w:sz w:val="24"/>
          <w:szCs w:val="24"/>
        </w:rPr>
        <w:t>_____________________________</w:t>
      </w:r>
    </w:p>
    <w:p w14:paraId="0B8674E8" w14:textId="2B715657" w:rsidR="00A4326C" w:rsidRPr="00B7630B" w:rsidRDefault="00A4326C" w:rsidP="00A4326C">
      <w:pPr>
        <w:pStyle w:val="Heading1"/>
        <w:rPr>
          <w:b w:val="0"/>
        </w:rPr>
      </w:pPr>
      <w:bookmarkStart w:id="12" w:name="_Toc140601710"/>
      <w:r w:rsidRPr="00B7630B">
        <w:t>Vale Ian Turnbull KC</w:t>
      </w:r>
      <w:bookmarkEnd w:id="12"/>
    </w:p>
    <w:p w14:paraId="6349B709" w14:textId="77777777" w:rsidR="00A4326C" w:rsidRPr="007D063B" w:rsidRDefault="00A4326C" w:rsidP="0012447F">
      <w:pPr>
        <w:keepNext/>
        <w:contextualSpacing/>
        <w:rPr>
          <w:rStyle w:val="SubtleEmphasis"/>
        </w:rPr>
      </w:pPr>
      <w:r w:rsidRPr="007D063B">
        <w:rPr>
          <w:rStyle w:val="SubtleEmphasis"/>
        </w:rPr>
        <w:t>(Ian Maclean Lindsay Turnbull KC</w:t>
      </w:r>
    </w:p>
    <w:p w14:paraId="1DFFAEDC" w14:textId="77777777" w:rsidR="00A4326C" w:rsidRPr="007D063B" w:rsidRDefault="00A4326C" w:rsidP="0012447F">
      <w:pPr>
        <w:keepNext/>
        <w:contextualSpacing/>
        <w:rPr>
          <w:rStyle w:val="SubtleEmphasis"/>
        </w:rPr>
      </w:pPr>
      <w:r w:rsidRPr="007D063B">
        <w:rPr>
          <w:rStyle w:val="SubtleEmphasis"/>
        </w:rPr>
        <w:t>First Parliamentary Counsel, 1986 - 1993</w:t>
      </w:r>
    </w:p>
    <w:p w14:paraId="74E3F88C" w14:textId="77777777" w:rsidR="00A4326C" w:rsidRPr="007D063B" w:rsidRDefault="00A4326C" w:rsidP="0012447F">
      <w:pPr>
        <w:keepNext/>
        <w:contextualSpacing/>
        <w:rPr>
          <w:rStyle w:val="SubtleEmphasis"/>
        </w:rPr>
      </w:pPr>
      <w:r w:rsidRPr="007D063B">
        <w:rPr>
          <w:rStyle w:val="SubtleEmphasis"/>
        </w:rPr>
        <w:t>Australian Government’s Office of Parliamentary Counsel</w:t>
      </w:r>
    </w:p>
    <w:p w14:paraId="68C30FC3" w14:textId="77777777" w:rsidR="00A4326C" w:rsidRPr="007D063B" w:rsidRDefault="00A4326C" w:rsidP="0012447F">
      <w:pPr>
        <w:keepNext/>
        <w:contextualSpacing/>
        <w:rPr>
          <w:rStyle w:val="SubtleEmphasis"/>
        </w:rPr>
      </w:pPr>
      <w:r w:rsidRPr="007D063B">
        <w:rPr>
          <w:rStyle w:val="SubtleEmphasis"/>
        </w:rPr>
        <w:t>5 November 1930 - 26 April 2023)</w:t>
      </w:r>
    </w:p>
    <w:p w14:paraId="1E40A441" w14:textId="77777777" w:rsidR="00A4326C" w:rsidRPr="00B7630B" w:rsidRDefault="00A4326C" w:rsidP="00A4326C"/>
    <w:p w14:paraId="1C39BBE2" w14:textId="77777777" w:rsidR="00A4326C" w:rsidRDefault="00A4326C" w:rsidP="00A4326C">
      <w:r>
        <w:t>“</w:t>
      </w:r>
      <w:r w:rsidRPr="00D35217">
        <w:t>We have a very important duty to do what we can to make laws easy to understand. If laws are hard to understand, they lead to administrative and legal costs, contempt of the law and criticism of our Office. Users of our laws are becoming increasingly impatient with their complexity. Further, if we put unnecessary difficulties in the way of our readers, we do them a gross discourtesy. Finally, it’s hard to take pride in our work if many people can’t understand it.</w:t>
      </w:r>
      <w:r>
        <w:t>”</w:t>
      </w:r>
    </w:p>
    <w:p w14:paraId="35E1B24E" w14:textId="77777777" w:rsidR="00A4326C" w:rsidRDefault="00A4326C" w:rsidP="00A4326C">
      <w:r>
        <w:t>I wish I could say that I had written those words, words that simply and powerfully summarise our role as legislative drafters. But these are the words of the late Ian Turnbull KC, former First Parliamentary Counsel of the Australian Government’s Office of Parliamentary Counsel between 1986 and 1993, who died recently after battling cancer for a number of years.</w:t>
      </w:r>
    </w:p>
    <w:p w14:paraId="51389520" w14:textId="77777777" w:rsidR="00A4326C" w:rsidRDefault="00A4326C" w:rsidP="00A4326C">
      <w:r>
        <w:t xml:space="preserve">This quote is from my office’s Plain English Manual, written by Ian. While I never met Ian personally, as I read these words, I can almost hear his voice. I can certainly see his values, as a drafter and as a human. The Plain English Manual is a manual that is practical, realistic and elegant in its simplicity. Released in 1993, its recommendations and drafting approaches are still current thirty years on. For those of you who have not read it, I recommend you do so. (It is available on OPC’s website: </w:t>
      </w:r>
      <w:hyperlink r:id="rId24" w:history="1">
        <w:r>
          <w:rPr>
            <w:rStyle w:val="Hyperlink"/>
          </w:rPr>
          <w:t>Plain language | Office of Parliamentary Counsel (opc.gov.au)</w:t>
        </w:r>
      </w:hyperlink>
      <w:r>
        <w:rPr>
          <w:rStyle w:val="Hyperlink"/>
        </w:rPr>
        <w:t>.</w:t>
      </w:r>
      <w:r>
        <w:t>)</w:t>
      </w:r>
    </w:p>
    <w:p w14:paraId="48423492" w14:textId="77777777" w:rsidR="00A4326C" w:rsidRPr="00A25387" w:rsidRDefault="00A4326C" w:rsidP="00A4326C">
      <w:r>
        <w:t>Ian has had an enduring impact on OPC, and I believe many other drafting offices both in Australia and around the world, having been an absolute leader in the Plain English movement. When Ian was first appointed as First Parliamentary Counsel, he was active in reviewing OPC’s approach to drafting, promoting innovation and discussions within the office, and drawing on external expertise to influence drafting approaches. Such were the changes to OPC’s drafting style under Ian’s leadership, that Canadian lawyer David Elliott described OPC in 1991 as ‘perhaps the most innovative legislative drafting office in the [British] Commonwealth’ (</w:t>
      </w:r>
      <w:r>
        <w:rPr>
          <w:i/>
        </w:rPr>
        <w:t>Fitting the Bill</w:t>
      </w:r>
      <w:r>
        <w:t>, Carmel Michaeljohn, p 232).</w:t>
      </w:r>
    </w:p>
    <w:p w14:paraId="078A7D9F" w14:textId="77777777" w:rsidR="00A4326C" w:rsidRDefault="00A4326C" w:rsidP="00A4326C">
      <w:r>
        <w:t xml:space="preserve">It is easy to underestimate the importance of many of the changes Ian brought about within the office, or the challenges he faced in dealing with those changes. As Carmel Michaeljohn says in </w:t>
      </w:r>
      <w:r>
        <w:rPr>
          <w:i/>
          <w:iCs/>
        </w:rPr>
        <w:t>Fitting the Bill</w:t>
      </w:r>
      <w:r>
        <w:t>:</w:t>
      </w:r>
    </w:p>
    <w:p w14:paraId="52FC6837" w14:textId="77777777" w:rsidR="00A4326C" w:rsidRDefault="00A4326C" w:rsidP="00A4326C">
      <w:r>
        <w:rPr>
          <w:color w:val="558ED5"/>
        </w:rPr>
        <w:t>Endeavouring to cooperate with vocal critics of Commonwealth style he was branded as overly conservative by the more intemperate ‘Plain English’ campaigners, criticised as doing too much by some conservative lawyers, viewed with deep suspicion by the most conventional drafting offices and described as ‘a wild radical’ by one State colleague.</w:t>
      </w:r>
    </w:p>
    <w:p w14:paraId="2E71533A" w14:textId="77777777" w:rsidR="00A4326C" w:rsidRDefault="00A4326C" w:rsidP="00A4326C">
      <w:r>
        <w:t>We are all beneficiaries of Ian’s work, and I, for one, will remain grateful that he came before me.</w:t>
      </w:r>
    </w:p>
    <w:p w14:paraId="3084030E" w14:textId="77777777" w:rsidR="00A4326C" w:rsidRPr="002079A0" w:rsidRDefault="00A4326C" w:rsidP="00A4326C">
      <w:pPr>
        <w:contextualSpacing/>
        <w:rPr>
          <w:rStyle w:val="SubtleEmphasis"/>
        </w:rPr>
      </w:pPr>
      <w:r w:rsidRPr="002079A0">
        <w:rPr>
          <w:rStyle w:val="SubtleEmphasis"/>
        </w:rPr>
        <w:t>Meredith Leigh</w:t>
      </w:r>
    </w:p>
    <w:p w14:paraId="5375F193" w14:textId="7D997B24" w:rsidR="00A4326C" w:rsidRPr="002079A0" w:rsidRDefault="00A4326C" w:rsidP="00A4326C">
      <w:pPr>
        <w:contextualSpacing/>
        <w:rPr>
          <w:rStyle w:val="SubtleEmphasis"/>
        </w:rPr>
      </w:pPr>
      <w:r w:rsidRPr="002079A0">
        <w:rPr>
          <w:rStyle w:val="SubtleEmphasis"/>
        </w:rPr>
        <w:t>Australian Government’s First Parliamentary Counsel</w:t>
      </w:r>
    </w:p>
    <w:p w14:paraId="6EA1B2DC" w14:textId="70A41FB2" w:rsidR="00887172" w:rsidRPr="002079A0" w:rsidRDefault="00A4326C" w:rsidP="00887172">
      <w:pPr>
        <w:contextualSpacing/>
        <w:rPr>
          <w:rStyle w:val="SubtleEmphasis"/>
        </w:rPr>
      </w:pPr>
      <w:r w:rsidRPr="002079A0">
        <w:rPr>
          <w:rStyle w:val="SubtleEmphasis"/>
        </w:rPr>
        <w:t>11 June 2023</w:t>
      </w:r>
    </w:p>
    <w:p w14:paraId="36EA59FD" w14:textId="77777777" w:rsidR="00523D61" w:rsidRPr="00523D61" w:rsidRDefault="00523D61" w:rsidP="00887172">
      <w:pPr>
        <w:contextualSpacing/>
      </w:pPr>
    </w:p>
    <w:p w14:paraId="37211A81" w14:textId="77777777" w:rsidR="00757185" w:rsidRDefault="00757185" w:rsidP="006D70A5">
      <w:pPr>
        <w:pStyle w:val="Heading1"/>
        <w:rPr>
          <w:rFonts w:eastAsia="Times New Roman"/>
          <w:shd w:val="clear" w:color="auto" w:fill="FFFFFF"/>
        </w:rPr>
      </w:pPr>
      <w:bookmarkStart w:id="13" w:name="_Toc140601711"/>
      <w:r w:rsidRPr="00757185">
        <w:rPr>
          <w:rFonts w:eastAsia="Times New Roman"/>
          <w:shd w:val="clear" w:color="auto" w:fill="FFFFFF"/>
        </w:rPr>
        <w:t>Model Law on cross-border internet activities and other model law developments from the Regulatory Institute</w:t>
      </w:r>
      <w:bookmarkEnd w:id="13"/>
    </w:p>
    <w:p w14:paraId="0C1F86E8" w14:textId="77777777" w:rsidR="00523D61" w:rsidRPr="00523D61" w:rsidRDefault="00523D61" w:rsidP="00523D61">
      <w:pPr>
        <w:contextualSpacing/>
        <w:rPr>
          <w:rStyle w:val="SubtleEmphasis"/>
          <w:lang w:val="en-US"/>
        </w:rPr>
      </w:pPr>
      <w:r w:rsidRPr="00523D61">
        <w:rPr>
          <w:rStyle w:val="SubtleEmphasis"/>
          <w:lang w:val="en-US"/>
        </w:rPr>
        <w:t xml:space="preserve">Valerie Thomas  </w:t>
      </w:r>
    </w:p>
    <w:p w14:paraId="0E2938E6" w14:textId="29D97811" w:rsidR="00523D61" w:rsidRDefault="00523D61" w:rsidP="00523D61">
      <w:pPr>
        <w:spacing w:after="240"/>
        <w:contextualSpacing/>
        <w:rPr>
          <w:rStyle w:val="SubtleEmphasis"/>
          <w:lang w:val="en-US"/>
        </w:rPr>
      </w:pPr>
      <w:r w:rsidRPr="00523D61">
        <w:rPr>
          <w:rStyle w:val="SubtleEmphasis"/>
          <w:lang w:val="en-US"/>
        </w:rPr>
        <w:t>President</w:t>
      </w:r>
      <w:r w:rsidRPr="00523D61">
        <w:rPr>
          <w:rStyle w:val="SubtleEmphasis"/>
        </w:rPr>
        <w:t xml:space="preserve"> and General Manager</w:t>
      </w:r>
      <w:r w:rsidRPr="00523D61">
        <w:rPr>
          <w:rStyle w:val="SubtleEmphasis"/>
          <w:lang w:val="en-US"/>
        </w:rPr>
        <w:t>, Regulatory Institute</w:t>
      </w:r>
    </w:p>
    <w:p w14:paraId="169D8EC6" w14:textId="77777777" w:rsidR="006D70A5" w:rsidRPr="00523D61" w:rsidRDefault="006D70A5" w:rsidP="00523D61">
      <w:pPr>
        <w:spacing w:after="240"/>
        <w:contextualSpacing/>
        <w:rPr>
          <w:rStyle w:val="SubtleEmphasis"/>
        </w:rPr>
      </w:pPr>
    </w:p>
    <w:p w14:paraId="7423ABFA" w14:textId="50549B54" w:rsidR="00887172" w:rsidRDefault="00887172" w:rsidP="00523D61">
      <w:pPr>
        <w:rPr>
          <w:rFonts w:eastAsia="Times New Roman"/>
        </w:rPr>
      </w:pPr>
      <w:r>
        <w:rPr>
          <w:rFonts w:eastAsia="Times New Roman"/>
          <w:shd w:val="clear" w:color="auto" w:fill="FFFFFF"/>
        </w:rPr>
        <w:t>At the recent 2023 CALC Conference in Cardiff, the Regulatory Institute’s Founder</w:t>
      </w:r>
      <w:r w:rsidR="00B005E0">
        <w:rPr>
          <w:rFonts w:eastAsia="Times New Roman"/>
          <w:shd w:val="clear" w:color="auto" w:fill="FFFFFF"/>
        </w:rPr>
        <w:t xml:space="preserve">, </w:t>
      </w:r>
      <w:r w:rsidR="00B005E0">
        <w:rPr>
          <w:rFonts w:eastAsia="Times New Roman"/>
        </w:rPr>
        <w:t>Manfred Kohler,</w:t>
      </w:r>
      <w:r>
        <w:rPr>
          <w:rFonts w:eastAsia="Times New Roman"/>
          <w:shd w:val="clear" w:color="auto" w:fill="FFFFFF"/>
        </w:rPr>
        <w:t xml:space="preserve"> presented the </w:t>
      </w:r>
      <w:r w:rsidRPr="00523D61">
        <w:t>world’s</w:t>
      </w:r>
      <w:r>
        <w:rPr>
          <w:rFonts w:eastAsia="Times New Roman"/>
          <w:shd w:val="clear" w:color="auto" w:fill="FFFFFF"/>
        </w:rPr>
        <w:t xml:space="preserve"> first </w:t>
      </w:r>
      <w:hyperlink r:id="rId25" w:history="1">
        <w:r>
          <w:rPr>
            <w:rStyle w:val="Hyperlink"/>
            <w:rFonts w:eastAsia="Times New Roman"/>
          </w:rPr>
          <w:t>model law on cross-border internet activities and virtual worlds</w:t>
        </w:r>
      </w:hyperlink>
      <w:r w:rsidR="00580464">
        <w:rPr>
          <w:rFonts w:eastAsia="Times New Roman"/>
          <w:shd w:val="clear" w:color="auto" w:fill="FFFFFF"/>
        </w:rPr>
        <w:t>.</w:t>
      </w:r>
      <w:r>
        <w:rPr>
          <w:rFonts w:eastAsia="Times New Roman"/>
          <w:shd w:val="clear" w:color="auto" w:fill="FFFFFF"/>
        </w:rPr>
        <w:t xml:space="preserve"> There has been interest from several jurisdictions about how to regulate this complex policy field. More and more aspects of life are covered by the internet. This fact increases the number of relationships that arise between natural and legal persons. These relationships can arise via the internet in general, on platforms like LinkedIn, in internet games or in virtual worlds. The “metaverse” or similar “virtual worlds” aim to supplant the real world, creating even more complex legal relationships and encompassing ever more spheres of life, including professional contexts. The goal of the Regulatory Institute's model law is to describe a way to adapt the principles of international private law and the applicable national rules to the particularities of international internet-based relationships and to complement these provisions when needed. Therefore, we mainly suggest interface provisions that ensure the correct application and better functioning of international private law and the applicable national rules to the international internet-based relationships, including those in virtual worlds. Our model law contains comprehensive lists of obligations for all actors from which legislators are invited to choose as appropriate. Lastly, our model law establishes a system in which actors control each other so as to complement and even partly replace the work of enforcement authorities.</w:t>
      </w:r>
    </w:p>
    <w:p w14:paraId="12DD467C" w14:textId="02E01214" w:rsidR="00887172" w:rsidRDefault="00887172" w:rsidP="00887172">
      <w:pPr>
        <w:rPr>
          <w:rFonts w:eastAsia="Times New Roman"/>
        </w:rPr>
      </w:pPr>
      <w:r>
        <w:rPr>
          <w:rFonts w:eastAsia="Times New Roman"/>
          <w:shd w:val="clear" w:color="auto" w:fill="FFFFFF"/>
        </w:rPr>
        <w:t>The Regulatory Institute is now focussing its attention on developing two additional model laws. The first concerns a model law on pandemics noting the WHO negotiations towards a </w:t>
      </w:r>
      <w:hyperlink r:id="rId26" w:history="1">
        <w:r>
          <w:rPr>
            <w:rStyle w:val="Hyperlink"/>
            <w:rFonts w:eastAsia="Times New Roman"/>
          </w:rPr>
          <w:t>convention on pandemic prevention, preparedness and response</w:t>
        </w:r>
      </w:hyperlink>
      <w:r>
        <w:rPr>
          <w:rFonts w:eastAsia="Times New Roman"/>
        </w:rPr>
        <w:t xml:space="preserve">. The second model law concerns our furry friends, covering animal protection and welfare. As always, </w:t>
      </w:r>
      <w:r w:rsidR="00113130">
        <w:rPr>
          <w:rFonts w:eastAsia="Times New Roman"/>
        </w:rPr>
        <w:t>the</w:t>
      </w:r>
      <w:r>
        <w:rPr>
          <w:rFonts w:eastAsia="Times New Roman"/>
        </w:rPr>
        <w:t xml:space="preserve"> Regulatory Institute welcomes suggestions for future model law topics and co-</w:t>
      </w:r>
      <w:r w:rsidR="00113130">
        <w:rPr>
          <w:rFonts w:eastAsia="Times New Roman"/>
        </w:rPr>
        <w:t>conspirators</w:t>
      </w:r>
      <w:r>
        <w:rPr>
          <w:rFonts w:eastAsia="Times New Roman"/>
        </w:rPr>
        <w:t xml:space="preserve"> interested in drafting or commenting on our model laws, get in touch with the </w:t>
      </w:r>
      <w:hyperlink r:id="rId27" w:history="1">
        <w:r>
          <w:rPr>
            <w:rStyle w:val="Hyperlink"/>
            <w:rFonts w:eastAsia="Times New Roman"/>
          </w:rPr>
          <w:t>General Manager</w:t>
        </w:r>
      </w:hyperlink>
      <w:r w:rsidR="000131D1">
        <w:rPr>
          <w:rFonts w:eastAsia="Times New Roman"/>
        </w:rPr>
        <w:t>.</w:t>
      </w:r>
    </w:p>
    <w:p w14:paraId="002229A8" w14:textId="679F03B6" w:rsidR="00887172" w:rsidRDefault="00887172" w:rsidP="00887172">
      <w:pPr>
        <w:rPr>
          <w:rFonts w:eastAsia="Times New Roman"/>
        </w:rPr>
      </w:pPr>
      <w:r>
        <w:rPr>
          <w:rFonts w:eastAsia="Times New Roman"/>
          <w:shd w:val="clear" w:color="auto" w:fill="FFFFFF"/>
        </w:rPr>
        <w:t>In other news, we are proud of publishing late last year our </w:t>
      </w:r>
      <w:hyperlink r:id="rId28" w:history="1">
        <w:r>
          <w:rPr>
            <w:rStyle w:val="Hyperlink"/>
            <w:rFonts w:eastAsia="Times New Roman"/>
          </w:rPr>
          <w:t>Model Laws Library</w:t>
        </w:r>
      </w:hyperlink>
      <w:r>
        <w:rPr>
          <w:rFonts w:eastAsia="Times New Roman"/>
          <w:shd w:val="clear" w:color="auto" w:fill="FFFFFF"/>
        </w:rPr>
        <w:t xml:space="preserve">. The Model Laws Library contains hundreds of model laws that we have either drafted or searched for, reviewed and compiled, covering a variety of topics. We have developed the Model Laws Library </w:t>
      </w:r>
      <w:r w:rsidR="000131D1">
        <w:rPr>
          <w:rFonts w:eastAsia="Times New Roman"/>
          <w:shd w:val="clear" w:color="auto" w:fill="FFFFFF"/>
        </w:rPr>
        <w:t>because</w:t>
      </w:r>
      <w:r>
        <w:rPr>
          <w:rFonts w:eastAsia="Times New Roman"/>
          <w:shd w:val="clear" w:color="auto" w:fill="FFFFFF"/>
        </w:rPr>
        <w:t xml:space="preserve"> of the many positive benefits such as:</w:t>
      </w:r>
    </w:p>
    <w:p w14:paraId="39A4D491" w14:textId="7470E60D" w:rsidR="00887172" w:rsidRDefault="00887172" w:rsidP="00887172">
      <w:pPr>
        <w:numPr>
          <w:ilvl w:val="0"/>
          <w:numId w:val="8"/>
        </w:numPr>
        <w:spacing w:before="100" w:beforeAutospacing="1" w:after="100" w:afterAutospacing="1"/>
        <w:rPr>
          <w:rFonts w:eastAsia="Times New Roman"/>
          <w:color w:val="141412"/>
        </w:rPr>
      </w:pPr>
      <w:r>
        <w:rPr>
          <w:rFonts w:eastAsia="Times New Roman"/>
          <w:color w:val="141412"/>
          <w:shd w:val="clear" w:color="auto" w:fill="FFFFFF"/>
        </w:rPr>
        <w:t>A more complete compendium of laws of each jurisdiction, with each law being more comprehensive</w:t>
      </w:r>
      <w:r w:rsidR="001C226A">
        <w:rPr>
          <w:rFonts w:eastAsia="Times New Roman"/>
          <w:color w:val="141412"/>
          <w:shd w:val="clear" w:color="auto" w:fill="FFFFFF"/>
        </w:rPr>
        <w:t>,</w:t>
      </w:r>
      <w:r>
        <w:rPr>
          <w:rFonts w:eastAsia="Times New Roman"/>
          <w:color w:val="141412"/>
          <w:shd w:val="clear" w:color="auto" w:fill="FFFFFF"/>
        </w:rPr>
        <w:t xml:space="preserve"> will support certain global issues such as those against organised crime, pandemics and risks to mankind;</w:t>
      </w:r>
    </w:p>
    <w:p w14:paraId="037BA3E9" w14:textId="77777777" w:rsidR="00887172" w:rsidRDefault="00887172" w:rsidP="00887172">
      <w:pPr>
        <w:numPr>
          <w:ilvl w:val="0"/>
          <w:numId w:val="8"/>
        </w:numPr>
        <w:spacing w:before="100" w:beforeAutospacing="1" w:after="100" w:afterAutospacing="1"/>
        <w:rPr>
          <w:rFonts w:eastAsia="Times New Roman"/>
          <w:color w:val="141412"/>
        </w:rPr>
      </w:pPr>
      <w:r>
        <w:rPr>
          <w:rFonts w:eastAsia="Times New Roman"/>
          <w:color w:val="141412"/>
          <w:shd w:val="clear" w:color="auto" w:fill="FFFFFF"/>
        </w:rPr>
        <w:t>At least the model laws developed by us will contain clauses facilitating international cooperation which are absent today;</w:t>
      </w:r>
    </w:p>
    <w:p w14:paraId="1535DC74" w14:textId="77777777" w:rsidR="00953BA1" w:rsidRPr="00953BA1" w:rsidRDefault="00887172" w:rsidP="00BD58B3">
      <w:pPr>
        <w:numPr>
          <w:ilvl w:val="0"/>
          <w:numId w:val="8"/>
        </w:numPr>
        <w:spacing w:before="100" w:beforeAutospacing="1" w:after="100" w:afterAutospacing="1"/>
      </w:pPr>
      <w:r w:rsidRPr="00953BA1">
        <w:rPr>
          <w:rFonts w:eastAsia="Times New Roman"/>
          <w:color w:val="141412"/>
          <w:shd w:val="clear" w:color="auto" w:fill="FFFFFF"/>
        </w:rPr>
        <w:t>Indirectly, the use of model laws will promote international harmonisation of laws, harmonisation also reduces costs for economic operators, and such cost reductions often leads to reduced prices to the benefit of all; and</w:t>
      </w:r>
    </w:p>
    <w:p w14:paraId="7B4E92F9" w14:textId="13393869" w:rsidR="001E2710" w:rsidRPr="00EF4656" w:rsidRDefault="00887172" w:rsidP="00BD58B3">
      <w:pPr>
        <w:numPr>
          <w:ilvl w:val="0"/>
          <w:numId w:val="8"/>
        </w:numPr>
        <w:spacing w:before="100" w:beforeAutospacing="1" w:after="100" w:afterAutospacing="1"/>
      </w:pPr>
      <w:r w:rsidRPr="00953BA1">
        <w:rPr>
          <w:rFonts w:eastAsia="Times New Roman"/>
          <w:shd w:val="clear" w:color="auto" w:fill="FFFFFF"/>
        </w:rPr>
        <w:t>Whilst policies should not be reduced to laws, good (model) laws also enhance good policies and thus increase human wellbeing, protection of the environment and of animals.</w:t>
      </w:r>
    </w:p>
    <w:p w14:paraId="3364A2C8" w14:textId="439B5712" w:rsidR="00D31DA2" w:rsidRDefault="00D31DA2" w:rsidP="00885D63">
      <w:pPr>
        <w:pStyle w:val="Heading1"/>
        <w:rPr>
          <w:rFonts w:eastAsia="Times New Roman"/>
          <w:shd w:val="clear" w:color="auto" w:fill="FFFFFF"/>
        </w:rPr>
      </w:pPr>
      <w:bookmarkStart w:id="14" w:name="_Toc140601712"/>
      <w:r>
        <w:rPr>
          <w:rFonts w:eastAsia="Times New Roman"/>
          <w:shd w:val="clear" w:color="auto" w:fill="FFFFFF"/>
        </w:rPr>
        <w:t>News from Nigeria</w:t>
      </w:r>
      <w:bookmarkEnd w:id="14"/>
    </w:p>
    <w:p w14:paraId="4693DF48" w14:textId="27EAA02B" w:rsidR="00D31DA2" w:rsidRPr="00D31DA2" w:rsidRDefault="0074649E" w:rsidP="00D31DA2">
      <w:pPr>
        <w:rPr>
          <w:lang w:val="en-US"/>
        </w:rPr>
      </w:pPr>
      <w:r>
        <w:rPr>
          <w:noProof/>
          <w:lang w:val="en-US"/>
        </w:rPr>
        <w:drawing>
          <wp:anchor distT="0" distB="0" distL="114300" distR="114300" simplePos="0" relativeHeight="251659279" behindDoc="0" locked="0" layoutInCell="1" allowOverlap="1" wp14:anchorId="6F0F69CF" wp14:editId="512DAA45">
            <wp:simplePos x="0" y="0"/>
            <wp:positionH relativeFrom="margin">
              <wp:align>left</wp:align>
            </wp:positionH>
            <wp:positionV relativeFrom="paragraph">
              <wp:posOffset>19685</wp:posOffset>
            </wp:positionV>
            <wp:extent cx="2486025" cy="3372485"/>
            <wp:effectExtent l="19050" t="19050" r="28575" b="18415"/>
            <wp:wrapSquare wrapText="right"/>
            <wp:docPr id="1358242030" name="Picture 1" descr="Picture of Ifunanya Nwaj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42030" name="Picture 1" descr="Picture of Ifunanya Nwajagu"/>
                    <pic:cNvPicPr/>
                  </pic:nvPicPr>
                  <pic:blipFill>
                    <a:blip r:embed="rId29">
                      <a:extLst>
                        <a:ext uri="{28A0092B-C50C-407E-A947-70E740481C1C}">
                          <a14:useLocalDpi xmlns:a14="http://schemas.microsoft.com/office/drawing/2010/main" val="0"/>
                        </a:ext>
                      </a:extLst>
                    </a:blip>
                    <a:stretch>
                      <a:fillRect/>
                    </a:stretch>
                  </pic:blipFill>
                  <pic:spPr>
                    <a:xfrm>
                      <a:off x="0" y="0"/>
                      <a:ext cx="2486025" cy="33724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roofErr w:type="spellStart"/>
      <w:r w:rsidR="008629C3" w:rsidRPr="008629C3">
        <w:rPr>
          <w:lang w:val="en-US"/>
        </w:rPr>
        <w:t>M</w:t>
      </w:r>
      <w:r w:rsidR="00915978">
        <w:rPr>
          <w:lang w:val="en-US"/>
        </w:rPr>
        <w:t>s</w:t>
      </w:r>
      <w:proofErr w:type="spellEnd"/>
      <w:r w:rsidR="008629C3" w:rsidRPr="008629C3">
        <w:rPr>
          <w:lang w:val="en-US"/>
        </w:rPr>
        <w:t xml:space="preserve"> Ifunanya </w:t>
      </w:r>
      <w:proofErr w:type="spellStart"/>
      <w:r w:rsidR="008629C3" w:rsidRPr="008629C3">
        <w:rPr>
          <w:lang w:val="en-US"/>
        </w:rPr>
        <w:t>Nwajagu</w:t>
      </w:r>
      <w:proofErr w:type="spellEnd"/>
      <w:r w:rsidR="008629C3" w:rsidRPr="008629C3">
        <w:rPr>
          <w:lang w:val="en-US"/>
        </w:rPr>
        <w:t xml:space="preserve"> has recently retired as the Director, Legal Drafting of the Federal Ministry of Justice, Nigeria, after 32 years in the Public Service. During that time, she served the Ministry and Government in various capacities including Legal Adviser (Gas) due to her competence in the energy sector. She represented the Ministry and Government at different National and international fora. She had presented papers in diverse sectors including legislative drafting, </w:t>
      </w:r>
      <w:proofErr w:type="gramStart"/>
      <w:r w:rsidR="008629C3" w:rsidRPr="008629C3">
        <w:rPr>
          <w:lang w:val="en-US"/>
        </w:rPr>
        <w:t>energy</w:t>
      </w:r>
      <w:proofErr w:type="gramEnd"/>
      <w:r w:rsidR="008629C3" w:rsidRPr="008629C3">
        <w:rPr>
          <w:lang w:val="en-US"/>
        </w:rPr>
        <w:t xml:space="preserve"> and environment.   In her capacity as the Draftsman General of the Federation and Director Legal Drafting, she superintended over the passage of critical legislation and subsidiary instruments with far reaching implications for Nigeria touching on Nigeria's socio-economic, </w:t>
      </w:r>
      <w:r w:rsidR="00DE19D4">
        <w:rPr>
          <w:lang w:val="en-US"/>
        </w:rPr>
        <w:t>f</w:t>
      </w:r>
      <w:r w:rsidR="008629C3" w:rsidRPr="008629C3">
        <w:rPr>
          <w:lang w:val="en-US"/>
        </w:rPr>
        <w:t xml:space="preserve">inancial, business, and political wellbeing, infrastructure, National Development, and international relations. Ifunanya has won several awards including </w:t>
      </w:r>
      <w:proofErr w:type="gramStart"/>
      <w:r w:rsidR="008629C3" w:rsidRPr="008629C3">
        <w:rPr>
          <w:lang w:val="en-US"/>
        </w:rPr>
        <w:t>Presidential</w:t>
      </w:r>
      <w:proofErr w:type="gramEnd"/>
      <w:r w:rsidR="008629C3" w:rsidRPr="008629C3">
        <w:rPr>
          <w:lang w:val="en-US"/>
        </w:rPr>
        <w:t xml:space="preserve"> Award, for her diligence, skill, </w:t>
      </w:r>
      <w:proofErr w:type="gramStart"/>
      <w:r w:rsidR="008629C3" w:rsidRPr="008629C3">
        <w:rPr>
          <w:lang w:val="en-US"/>
        </w:rPr>
        <w:t>knowledge</w:t>
      </w:r>
      <w:proofErr w:type="gramEnd"/>
      <w:r w:rsidR="008629C3" w:rsidRPr="008629C3">
        <w:rPr>
          <w:lang w:val="en-US"/>
        </w:rPr>
        <w:t xml:space="preserve"> and efficient execution of legislative assignments, and for her integrity in job delivery. With her retirement from the Public Service, Ifunanya is now succeeded in office by Dr. Patrick Etta </w:t>
      </w:r>
      <w:proofErr w:type="spellStart"/>
      <w:r w:rsidR="008629C3" w:rsidRPr="008629C3">
        <w:rPr>
          <w:lang w:val="en-US"/>
        </w:rPr>
        <w:t>Oyong</w:t>
      </w:r>
      <w:proofErr w:type="spellEnd"/>
      <w:r w:rsidR="008629C3" w:rsidRPr="008629C3">
        <w:rPr>
          <w:lang w:val="en-US"/>
        </w:rPr>
        <w:t>.</w:t>
      </w:r>
    </w:p>
    <w:p w14:paraId="625A938C" w14:textId="5A596AD7" w:rsidR="00EF4656" w:rsidRDefault="00CA40D9" w:rsidP="00885D63">
      <w:pPr>
        <w:pStyle w:val="Heading1"/>
        <w:rPr>
          <w:rFonts w:eastAsia="Times New Roman"/>
          <w:shd w:val="clear" w:color="auto" w:fill="FFFFFF"/>
        </w:rPr>
      </w:pPr>
      <w:bookmarkStart w:id="15" w:name="_Toc140601713"/>
      <w:r>
        <w:rPr>
          <w:rFonts w:eastAsia="Times New Roman"/>
          <w:shd w:val="clear" w:color="auto" w:fill="FFFFFF"/>
        </w:rPr>
        <w:t>Crowning achievement</w:t>
      </w:r>
      <w:bookmarkEnd w:id="15"/>
    </w:p>
    <w:p w14:paraId="10416004" w14:textId="7A111A4C" w:rsidR="00CA40D9" w:rsidRPr="00CA40D9" w:rsidRDefault="00C56DE0" w:rsidP="00C56DE0">
      <w:pPr>
        <w:rPr>
          <w:lang w:val="en-US"/>
        </w:rPr>
      </w:pPr>
      <w:r>
        <w:rPr>
          <w:noProof/>
        </w:rPr>
        <w:drawing>
          <wp:anchor distT="0" distB="0" distL="114300" distR="114300" simplePos="0" relativeHeight="251658252" behindDoc="0" locked="0" layoutInCell="1" allowOverlap="1" wp14:anchorId="50BD0846" wp14:editId="60E48D6A">
            <wp:simplePos x="0" y="0"/>
            <wp:positionH relativeFrom="margin">
              <wp:align>left</wp:align>
            </wp:positionH>
            <wp:positionV relativeFrom="paragraph">
              <wp:posOffset>21590</wp:posOffset>
            </wp:positionV>
            <wp:extent cx="2497455" cy="1873250"/>
            <wp:effectExtent l="19050" t="19050" r="17145" b="12700"/>
            <wp:wrapSquare wrapText="bothSides"/>
            <wp:docPr id="407026681" name="Picture 407026681" descr="Head and shoulders picture of Mark Spakowski standing in front of a woode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6681" name="Picture 1" descr="Head and shoulders picture of Mark Spakowski standing in front of a wooden wa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455" cy="18732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The Ontario Government, in celebration of the coronation of His Majesty King Charles</w:t>
      </w:r>
      <w:r w:rsidR="003F266B">
        <w:t> </w:t>
      </w:r>
      <w:r>
        <w:t>III, is returning to the tradition of recognizing Ontario lawyers with the honorary title of King’s Counsel. The KC designation is given to lawyers who have demonstrated a commitment to the pursuit of legal excellence in service to the Crown, the public and their communities and the first round of recipients include Ontario’s Chief Legislative Counsel, Mark Spakowski.</w:t>
      </w:r>
    </w:p>
    <w:p w14:paraId="594E42FF" w14:textId="77777777" w:rsidR="004C1E42" w:rsidRDefault="004C1E42" w:rsidP="00084A0F"/>
    <w:p w14:paraId="26AB4A4B" w14:textId="0F6C3B1C" w:rsidR="004C1E42" w:rsidRDefault="00885D63" w:rsidP="00B64DBF">
      <w:pPr>
        <w:pStyle w:val="Heading1"/>
      </w:pPr>
      <w:bookmarkStart w:id="16" w:name="_Toc140601714"/>
      <w:r>
        <w:t>Jersey news</w:t>
      </w:r>
      <w:bookmarkEnd w:id="16"/>
    </w:p>
    <w:p w14:paraId="5B964023" w14:textId="4E38A3AC" w:rsidR="00440CF8" w:rsidRPr="00BB20F3" w:rsidRDefault="00440CF8" w:rsidP="00B64DBF">
      <w:pPr>
        <w:keepNext/>
        <w:rPr>
          <w:rStyle w:val="SubtleEmphasis"/>
          <w:lang w:val="en-US"/>
        </w:rPr>
      </w:pPr>
      <w:r w:rsidRPr="00BB20F3">
        <w:rPr>
          <w:rStyle w:val="SubtleEmphasis"/>
        </w:rPr>
        <w:t>Matthew Wadding</w:t>
      </w:r>
      <w:r w:rsidR="00BB20F3" w:rsidRPr="00BB20F3">
        <w:rPr>
          <w:rStyle w:val="SubtleEmphasis"/>
        </w:rPr>
        <w:t>ton on the Computer-Readable Legislation Project</w:t>
      </w:r>
    </w:p>
    <w:p w14:paraId="40A4BEEC" w14:textId="77777777" w:rsidR="00AF02A1" w:rsidRDefault="00440CF8" w:rsidP="00B64DBF">
      <w:r>
        <w:rPr>
          <w:noProof/>
        </w:rPr>
        <w:drawing>
          <wp:inline distT="0" distB="0" distL="0" distR="0" wp14:anchorId="544CA37F" wp14:editId="13999E0B">
            <wp:extent cx="5731510" cy="2038350"/>
            <wp:effectExtent l="19050" t="19050" r="21590" b="19050"/>
            <wp:docPr id="1438474231" name="Picture 1438474231" descr="Matthew Waddington and Margaux McQuilton sitting in fron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74231" name="Picture 2" descr="Matthew Waddington and Margaux McQuilton sitting in front of a computer sc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038350"/>
                    </a:xfrm>
                    <a:prstGeom prst="rect">
                      <a:avLst/>
                    </a:prstGeom>
                    <a:noFill/>
                    <a:ln>
                      <a:solidFill>
                        <a:schemeClr val="accent1"/>
                      </a:solidFill>
                    </a:ln>
                  </pic:spPr>
                </pic:pic>
              </a:graphicData>
            </a:graphic>
          </wp:inline>
        </w:drawing>
      </w:r>
    </w:p>
    <w:p w14:paraId="791B6052" w14:textId="1292100A" w:rsidR="00440CF8" w:rsidRPr="00440CF8" w:rsidRDefault="00AF02A1" w:rsidP="00AF02A1">
      <w:pPr>
        <w:pStyle w:val="Caption"/>
        <w:jc w:val="center"/>
        <w:rPr>
          <w:lang w:val="en-US"/>
        </w:rPr>
      </w:pPr>
      <w:r>
        <w:t>Matthew Waddington and Margaux McQuilton</w:t>
      </w:r>
    </w:p>
    <w:p w14:paraId="7987B8E9" w14:textId="77777777" w:rsidR="00BB20F3" w:rsidRDefault="00FE737A" w:rsidP="00FE737A">
      <w:r>
        <w:t>The Computer-Readable Legislation Project at Jersey’s Legislative Drafting Office has taken on two interns over twelve weeks this summer.</w:t>
      </w:r>
    </w:p>
    <w:p w14:paraId="5777D112" w14:textId="6262701A" w:rsidR="00FE737A" w:rsidRDefault="00FE737A" w:rsidP="00FE737A">
      <w:pPr>
        <w:rPr>
          <w:rFonts w:eastAsiaTheme="minorHAnsi"/>
        </w:rPr>
      </w:pPr>
      <w:r>
        <w:t>The first, Margaux McQuilton, is a student from Jersey's Institute of Law. She is now four weeks into her six week internship, and she has been busy parsing real and imaginary provisions of legislation for us. She then marks up the text that she has parsed, using colour highlighting for now (maybe XML tags later). She then turns that into questions and conclusions, sticking to the wording of the legislation, by adding “Is it the case that …” or “It is/not the case that …” before the text of the extract from the legislation. She annotates the questions with instructions (such as “Yes – Go</w:t>
      </w:r>
      <w:r w:rsidR="00BB20F3">
        <w:t xml:space="preserve"> </w:t>
      </w:r>
      <w:r>
        <w:t>to question 4”) that follow the logical structure that she parsed. That means that, depending on the answer – yes or no – the instructions send the user to another question, or to an interim or final result. Doing this also helps her to check if she has captured the logical structure of the law correctly, without missing out anything</w:t>
      </w:r>
      <w:r w:rsidR="00D84DAE">
        <w:t>,</w:t>
      </w:r>
      <w:r>
        <w:t xml:space="preserve"> to be able to take it to the next step.  </w:t>
      </w:r>
    </w:p>
    <w:p w14:paraId="2A9C904F" w14:textId="1D72CD6A" w:rsidR="00FE737A" w:rsidRDefault="00FE737A" w:rsidP="00FE737A">
      <w:r>
        <w:t>Then she turns those instructions into the elements needed by Mermaid</w:t>
      </w:r>
      <w:r w:rsidR="00D84DAE">
        <w:t>’</w:t>
      </w:r>
      <w:r>
        <w:t xml:space="preserve">s free website </w:t>
      </w:r>
      <w:hyperlink r:id="rId32" w:history="1">
        <w:r>
          <w:rPr>
            <w:rStyle w:val="Hyperlink"/>
          </w:rPr>
          <w:t>https://mermaid.livet</w:t>
        </w:r>
      </w:hyperlink>
      <w:r>
        <w:t xml:space="preserve">. Again she is just representing the if-then logic in the legislation as the way to steer through the questions and conclusions. The result is that Mermaid generates a flowchart for the questions and conclusions, which could be used for instance by an instructing officer to check the effects are as intended. </w:t>
      </w:r>
    </w:p>
    <w:p w14:paraId="5358E856" w14:textId="0899AE9D" w:rsidR="00FE737A" w:rsidRDefault="00FE737A" w:rsidP="00FE737A">
      <w:r>
        <w:t xml:space="preserve">She then converts the parsing, again just to represent the if-then logic in the legislation, into the format needed by </w:t>
      </w:r>
      <w:proofErr w:type="spellStart"/>
      <w:r>
        <w:t>QnA</w:t>
      </w:r>
      <w:proofErr w:type="spellEnd"/>
      <w:r>
        <w:t xml:space="preserve"> Markup </w:t>
      </w:r>
      <w:hyperlink r:id="rId33" w:history="1">
        <w:r>
          <w:rPr>
            <w:rStyle w:val="Hyperlink"/>
          </w:rPr>
          <w:t>https://qnamarkup.org</w:t>
        </w:r>
      </w:hyperlink>
      <w:r>
        <w:t>, which is a free web-based questionnaire program (so no need to download any software)</w:t>
      </w:r>
      <w:r w:rsidR="009B41E8">
        <w:t>.</w:t>
      </w:r>
      <w:r>
        <w:t xml:space="preserve"> That</w:t>
      </w:r>
      <w:r w:rsidR="009B41E8">
        <w:t xml:space="preserve"> then</w:t>
      </w:r>
      <w:r>
        <w:t xml:space="preserve"> presents the questions in the right sequence, depending on each answer, to take the user to the right conclusions.</w:t>
      </w:r>
    </w:p>
    <w:p w14:paraId="14D60994" w14:textId="77777777" w:rsidR="00FE737A" w:rsidRDefault="00FE737A" w:rsidP="00FE737A">
      <w:r>
        <w:t>The key to all of this is that we are sticking to the wording of the legislation, so that all we are capturing is the logical structure of the legislation, not the meaning of undefined expressions, and not adding any additional interpretation.</w:t>
      </w:r>
    </w:p>
    <w:p w14:paraId="723A408A" w14:textId="77777777" w:rsidR="00FE737A" w:rsidRDefault="00FE737A" w:rsidP="00FE737A">
      <w:r>
        <w:t xml:space="preserve">The next steps will include trying to get generative AI (ChatGPT, Bing Chat) to write the </w:t>
      </w:r>
      <w:proofErr w:type="spellStart"/>
      <w:r>
        <w:t>QnA</w:t>
      </w:r>
      <w:proofErr w:type="spellEnd"/>
      <w:r>
        <w:t xml:space="preserve"> and Mermaid elements. We will also be looking at </w:t>
      </w:r>
      <w:proofErr w:type="spellStart"/>
      <w:r>
        <w:t>LegalRuleML</w:t>
      </w:r>
      <w:proofErr w:type="spellEnd"/>
      <w:r>
        <w:t xml:space="preserve"> and other forms of markup for tagging the text, ideally in a way that a free reasoning program can work with. We will see whether we can publish the whole set of documents once they are finished, along with some videos, as these things are always easier to demonstrate than explain. We will post information on our progress on </w:t>
      </w:r>
      <w:proofErr w:type="spellStart"/>
      <w:r>
        <w:t>Substack</w:t>
      </w:r>
      <w:proofErr w:type="spellEnd"/>
      <w:r>
        <w:t xml:space="preserve"> </w:t>
      </w:r>
      <w:hyperlink r:id="rId34" w:history="1">
        <w:r>
          <w:rPr>
            <w:rStyle w:val="Hyperlink"/>
          </w:rPr>
          <w:t>https://digitallegislation.substack.com/</w:t>
        </w:r>
      </w:hyperlink>
      <w:r>
        <w:t xml:space="preserve"> (and on Twitter and LinkedIn).</w:t>
      </w:r>
    </w:p>
    <w:p w14:paraId="1347294A" w14:textId="6FAF9E7C" w:rsidR="00E2578F" w:rsidRDefault="00000000" w:rsidP="00FE737A">
      <w:r>
        <w:pict w14:anchorId="55A680FF">
          <v:rect id="_x0000_i1027" style="width:0;height:1.5pt" o:hralign="center" o:bullet="t" o:hrstd="t" o:hr="t" fillcolor="#a0a0a0" stroked="f"/>
        </w:pict>
      </w:r>
    </w:p>
    <w:p w14:paraId="3D9DF0CE" w14:textId="0BC5919A" w:rsidR="00FC550D" w:rsidRPr="00FC550D" w:rsidRDefault="00FC550D" w:rsidP="003F5B6D">
      <w:pPr>
        <w:keepNext/>
        <w:rPr>
          <w:rStyle w:val="SubtleEmphasis"/>
        </w:rPr>
      </w:pPr>
      <w:r>
        <w:rPr>
          <w:rStyle w:val="SubtleEmphasis"/>
        </w:rPr>
        <w:t>Lucy Marsh-Smith, Principal Legislative Drafter</w:t>
      </w:r>
    </w:p>
    <w:p w14:paraId="1BEB9B8A" w14:textId="186A35C8" w:rsidR="00B17015" w:rsidRDefault="00B17015" w:rsidP="00B17015">
      <w:pPr>
        <w:rPr>
          <w:rFonts w:eastAsiaTheme="minorHAnsi"/>
        </w:rPr>
      </w:pPr>
      <w:r>
        <w:t>Further news from Jersey is the arrival of new drafter Shane Williams from New Zealand. Shane will be leading on climate change and financial services legislation, but expects to be involved in a number of other areas of drafting. With Zo</w:t>
      </w:r>
      <w:r w:rsidR="007B0541">
        <w:rPr>
          <w:rFonts w:cstheme="minorHAnsi"/>
        </w:rPr>
        <w:t>ë</w:t>
      </w:r>
      <w:r>
        <w:t xml:space="preserve"> Rillstone having left Wellington to settle in Jersey nearly 4 years ago, that’s 2 Kiwis in the Jersey Office. But to even things up, Diana Sargent will join Legislation Service</w:t>
      </w:r>
      <w:r w:rsidR="007E5D01">
        <w:t>s</w:t>
      </w:r>
      <w:r>
        <w:t xml:space="preserve"> Consultant and CALC </w:t>
      </w:r>
      <w:r w:rsidR="007E5D01">
        <w:t>S</w:t>
      </w:r>
      <w:r>
        <w:t>ecretar</w:t>
      </w:r>
      <w:r w:rsidR="00A911CB">
        <w:t>y</w:t>
      </w:r>
      <w:r w:rsidR="007E5D01">
        <w:t>, Kate Hannah, in</w:t>
      </w:r>
      <w:r>
        <w:t xml:space="preserve"> represent</w:t>
      </w:r>
      <w:r w:rsidR="007E5D01">
        <w:t>ing</w:t>
      </w:r>
      <w:r>
        <w:t xml:space="preserve"> Australia later in the year, though she is being recruited from the UK. Nearly a third of the Jersey office being Antipodeans? No wonder Jersey is having to publish new “current drafting practice”!</w:t>
      </w:r>
    </w:p>
    <w:p w14:paraId="332CAC75" w14:textId="42489DFF" w:rsidR="00466AFA" w:rsidRDefault="00466AFA" w:rsidP="00A63946">
      <w:pPr>
        <w:jc w:val="center"/>
      </w:pPr>
      <w:r>
        <w:rPr>
          <w:noProof/>
        </w:rPr>
        <w:drawing>
          <wp:inline distT="0" distB="0" distL="0" distR="0" wp14:anchorId="76E21DAB" wp14:editId="568DEEF1">
            <wp:extent cx="2683933" cy="2013098"/>
            <wp:effectExtent l="19050" t="19050" r="21590" b="25400"/>
            <wp:docPr id="14" name="Picture 14" descr="Shane Williams and Graham Halpin sitting looking at a computer that shows jerseylaw.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ne Williams and Graham Halpin sitting looking at a computer that shows jerseylaw.j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0252" cy="2017838"/>
                    </a:xfrm>
                    <a:prstGeom prst="rect">
                      <a:avLst/>
                    </a:prstGeom>
                    <a:ln>
                      <a:solidFill>
                        <a:schemeClr val="accent1"/>
                      </a:solidFill>
                    </a:ln>
                  </pic:spPr>
                </pic:pic>
              </a:graphicData>
            </a:graphic>
          </wp:inline>
        </w:drawing>
      </w:r>
    </w:p>
    <w:p w14:paraId="662E7949" w14:textId="066F28B3" w:rsidR="00B17015" w:rsidRDefault="00B17015" w:rsidP="00FE737A">
      <w:r>
        <w:t xml:space="preserve">The photo shows Shane </w:t>
      </w:r>
      <w:r w:rsidR="006128C0">
        <w:t xml:space="preserve">(left) </w:t>
      </w:r>
      <w:r>
        <w:t>in discussions with Legislation Editor, Graham Halpin</w:t>
      </w:r>
      <w:r w:rsidR="008E4005">
        <w:t>,</w:t>
      </w:r>
      <w:r>
        <w:t xml:space="preserve"> as he learns to master the </w:t>
      </w:r>
      <w:r w:rsidR="00DF3626">
        <w:t xml:space="preserve">legislation website (onscreen), </w:t>
      </w:r>
      <w:r>
        <w:t>drafting template and case management system.</w:t>
      </w:r>
    </w:p>
    <w:p w14:paraId="3BA0B742" w14:textId="566F0C37" w:rsidR="004E24BF" w:rsidRDefault="00000000" w:rsidP="00FE737A">
      <w:r>
        <w:pict w14:anchorId="7D346DAC">
          <v:rect id="_x0000_i1028" style="width:0;height:1.5pt" o:hralign="center" o:hrstd="t" o:hr="t" fillcolor="#a0a0a0" stroked="f"/>
        </w:pict>
      </w:r>
    </w:p>
    <w:p w14:paraId="7FE8886F" w14:textId="4FD35902" w:rsidR="00885D63" w:rsidRPr="00FE737A" w:rsidRDefault="00FE737A" w:rsidP="00885D63">
      <w:r>
        <w:t xml:space="preserve">Nothing to do with legislation, but why not check in on the </w:t>
      </w:r>
      <w:hyperlink r:id="rId36" w:history="1">
        <w:r w:rsidR="005A203E" w:rsidRPr="00212C54">
          <w:rPr>
            <w:rStyle w:val="Hyperlink"/>
          </w:rPr>
          <w:t xml:space="preserve">Tortoise </w:t>
        </w:r>
        <w:r w:rsidR="0016350B" w:rsidRPr="00212C54">
          <w:rPr>
            <w:rStyle w:val="Hyperlink"/>
          </w:rPr>
          <w:t xml:space="preserve">Takeover </w:t>
        </w:r>
        <w:r w:rsidR="005A203E" w:rsidRPr="00212C54">
          <w:rPr>
            <w:rStyle w:val="Hyperlink"/>
          </w:rPr>
          <w:t>Trail</w:t>
        </w:r>
      </w:hyperlink>
      <w:r w:rsidR="001B5F51">
        <w:t xml:space="preserve"> put together by Durrell.</w:t>
      </w:r>
      <w:r w:rsidR="008F0A90">
        <w:t xml:space="preserve"> </w:t>
      </w:r>
      <w:r w:rsidR="00B338F8">
        <w:t xml:space="preserve">The tortoises have turned up </w:t>
      </w:r>
      <w:r w:rsidR="00BF4D2C">
        <w:t>in the drafting office in-house chat channel.</w:t>
      </w:r>
    </w:p>
    <w:p w14:paraId="777AE45C" w14:textId="01F81E33" w:rsidR="0064326B" w:rsidRPr="0053010F" w:rsidRDefault="0064326B" w:rsidP="0064326B">
      <w:pPr>
        <w:pStyle w:val="Heading1"/>
      </w:pPr>
      <w:bookmarkStart w:id="17" w:name="_Toc140601715"/>
      <w:r w:rsidRPr="0053010F">
        <w:rPr>
          <w:noProof/>
        </w:rPr>
        <mc:AlternateContent>
          <mc:Choice Requires="wps">
            <w:drawing>
              <wp:anchor distT="45720" distB="45720" distL="114300" distR="114300" simplePos="0" relativeHeight="251658242" behindDoc="0" locked="0" layoutInCell="1" allowOverlap="1" wp14:anchorId="13223954" wp14:editId="02CC90A3">
                <wp:simplePos x="0" y="0"/>
                <wp:positionH relativeFrom="column">
                  <wp:posOffset>3257550</wp:posOffset>
                </wp:positionH>
                <wp:positionV relativeFrom="paragraph">
                  <wp:posOffset>448310</wp:posOffset>
                </wp:positionV>
                <wp:extent cx="2249805" cy="695960"/>
                <wp:effectExtent l="19050" t="38100" r="36195" b="46990"/>
                <wp:wrapSquare wrapText="lef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695960"/>
                        </a:xfrm>
                        <a:custGeom>
                          <a:avLst/>
                          <a:gdLst>
                            <a:gd name="connsiteX0" fmla="*/ 0 w 2249805"/>
                            <a:gd name="connsiteY0" fmla="*/ 0 h 695960"/>
                            <a:gd name="connsiteX1" fmla="*/ 584949 w 2249805"/>
                            <a:gd name="connsiteY1" fmla="*/ 0 h 695960"/>
                            <a:gd name="connsiteX2" fmla="*/ 1079906 w 2249805"/>
                            <a:gd name="connsiteY2" fmla="*/ 0 h 695960"/>
                            <a:gd name="connsiteX3" fmla="*/ 1574864 w 2249805"/>
                            <a:gd name="connsiteY3" fmla="*/ 0 h 695960"/>
                            <a:gd name="connsiteX4" fmla="*/ 2249805 w 2249805"/>
                            <a:gd name="connsiteY4" fmla="*/ 0 h 695960"/>
                            <a:gd name="connsiteX5" fmla="*/ 2249805 w 2249805"/>
                            <a:gd name="connsiteY5" fmla="*/ 327101 h 695960"/>
                            <a:gd name="connsiteX6" fmla="*/ 2249805 w 2249805"/>
                            <a:gd name="connsiteY6" fmla="*/ 695960 h 695960"/>
                            <a:gd name="connsiteX7" fmla="*/ 1642358 w 2249805"/>
                            <a:gd name="connsiteY7" fmla="*/ 695960 h 695960"/>
                            <a:gd name="connsiteX8" fmla="*/ 1079906 w 2249805"/>
                            <a:gd name="connsiteY8" fmla="*/ 695960 h 695960"/>
                            <a:gd name="connsiteX9" fmla="*/ 562451 w 2249805"/>
                            <a:gd name="connsiteY9" fmla="*/ 695960 h 695960"/>
                            <a:gd name="connsiteX10" fmla="*/ 0 w 2249805"/>
                            <a:gd name="connsiteY10" fmla="*/ 695960 h 695960"/>
                            <a:gd name="connsiteX11" fmla="*/ 0 w 2249805"/>
                            <a:gd name="connsiteY11" fmla="*/ 368859 h 695960"/>
                            <a:gd name="connsiteX12" fmla="*/ 0 w 2249805"/>
                            <a:gd name="connsiteY12" fmla="*/ 0 h 695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49805" h="695960" fill="none" extrusionOk="0">
                              <a:moveTo>
                                <a:pt x="0" y="0"/>
                              </a:moveTo>
                              <a:cubicBezTo>
                                <a:pt x="164497" y="-61083"/>
                                <a:pt x="410699" y="1263"/>
                                <a:pt x="584949" y="0"/>
                              </a:cubicBezTo>
                              <a:cubicBezTo>
                                <a:pt x="759199" y="-1263"/>
                                <a:pt x="931589" y="27546"/>
                                <a:pt x="1079906" y="0"/>
                              </a:cubicBezTo>
                              <a:cubicBezTo>
                                <a:pt x="1228223" y="-27546"/>
                                <a:pt x="1341900" y="13430"/>
                                <a:pt x="1574864" y="0"/>
                              </a:cubicBezTo>
                              <a:cubicBezTo>
                                <a:pt x="1807828" y="-13430"/>
                                <a:pt x="2019972" y="79430"/>
                                <a:pt x="2249805" y="0"/>
                              </a:cubicBezTo>
                              <a:cubicBezTo>
                                <a:pt x="2274318" y="97955"/>
                                <a:pt x="2237137" y="227726"/>
                                <a:pt x="2249805" y="327101"/>
                              </a:cubicBezTo>
                              <a:cubicBezTo>
                                <a:pt x="2262473" y="426476"/>
                                <a:pt x="2248802" y="526790"/>
                                <a:pt x="2249805" y="695960"/>
                              </a:cubicBezTo>
                              <a:cubicBezTo>
                                <a:pt x="2036546" y="704011"/>
                                <a:pt x="1885810" y="646697"/>
                                <a:pt x="1642358" y="695960"/>
                              </a:cubicBezTo>
                              <a:cubicBezTo>
                                <a:pt x="1398906" y="745223"/>
                                <a:pt x="1290122" y="644647"/>
                                <a:pt x="1079906" y="695960"/>
                              </a:cubicBezTo>
                              <a:cubicBezTo>
                                <a:pt x="869690" y="747273"/>
                                <a:pt x="779112" y="658759"/>
                                <a:pt x="562451" y="695960"/>
                              </a:cubicBezTo>
                              <a:cubicBezTo>
                                <a:pt x="345790" y="733161"/>
                                <a:pt x="198657" y="670192"/>
                                <a:pt x="0" y="695960"/>
                              </a:cubicBezTo>
                              <a:cubicBezTo>
                                <a:pt x="-16992" y="548488"/>
                                <a:pt x="38858" y="502265"/>
                                <a:pt x="0" y="368859"/>
                              </a:cubicBezTo>
                              <a:cubicBezTo>
                                <a:pt x="-38858" y="235453"/>
                                <a:pt x="12914" y="125966"/>
                                <a:pt x="0" y="0"/>
                              </a:cubicBezTo>
                              <a:close/>
                            </a:path>
                            <a:path w="2249805" h="695960" stroke="0" extrusionOk="0">
                              <a:moveTo>
                                <a:pt x="0" y="0"/>
                              </a:moveTo>
                              <a:cubicBezTo>
                                <a:pt x="206845" y="-3692"/>
                                <a:pt x="301594" y="42157"/>
                                <a:pt x="539953" y="0"/>
                              </a:cubicBezTo>
                              <a:cubicBezTo>
                                <a:pt x="778312" y="-42157"/>
                                <a:pt x="915739" y="50291"/>
                                <a:pt x="1147401" y="0"/>
                              </a:cubicBezTo>
                              <a:cubicBezTo>
                                <a:pt x="1379063" y="-50291"/>
                                <a:pt x="1465490" y="54337"/>
                                <a:pt x="1687354" y="0"/>
                              </a:cubicBezTo>
                              <a:cubicBezTo>
                                <a:pt x="1909218" y="-54337"/>
                                <a:pt x="2078494" y="25305"/>
                                <a:pt x="2249805" y="0"/>
                              </a:cubicBezTo>
                              <a:cubicBezTo>
                                <a:pt x="2255633" y="137222"/>
                                <a:pt x="2225123" y="205940"/>
                                <a:pt x="2249805" y="341020"/>
                              </a:cubicBezTo>
                              <a:cubicBezTo>
                                <a:pt x="2274487" y="476100"/>
                                <a:pt x="2234242" y="589989"/>
                                <a:pt x="2249805" y="695960"/>
                              </a:cubicBezTo>
                              <a:cubicBezTo>
                                <a:pt x="1980564" y="696010"/>
                                <a:pt x="1813212" y="634618"/>
                                <a:pt x="1664856" y="695960"/>
                              </a:cubicBezTo>
                              <a:cubicBezTo>
                                <a:pt x="1516500" y="757302"/>
                                <a:pt x="1263033" y="650147"/>
                                <a:pt x="1102404" y="695960"/>
                              </a:cubicBezTo>
                              <a:cubicBezTo>
                                <a:pt x="941775" y="741773"/>
                                <a:pt x="789678" y="694917"/>
                                <a:pt x="584949" y="695960"/>
                              </a:cubicBezTo>
                              <a:cubicBezTo>
                                <a:pt x="380221" y="697003"/>
                                <a:pt x="267236" y="694964"/>
                                <a:pt x="0" y="695960"/>
                              </a:cubicBezTo>
                              <a:cubicBezTo>
                                <a:pt x="-2851" y="520513"/>
                                <a:pt x="3091" y="434689"/>
                                <a:pt x="0" y="341020"/>
                              </a:cubicBezTo>
                              <a:cubicBezTo>
                                <a:pt x="-3091" y="247351"/>
                                <a:pt x="12052" y="10344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3CA2E581" w14:textId="674B7163" w:rsidR="0064326B" w:rsidRPr="0000759D" w:rsidRDefault="0064326B" w:rsidP="00810D80">
                            <w:pPr>
                              <w:jc w:val="center"/>
                              <w:rPr>
                                <w:rFonts w:ascii="Baskerville Old Face" w:hAnsi="Baskerville Old Face"/>
                                <w:b/>
                                <w:sz w:val="24"/>
                                <w:szCs w:val="24"/>
                              </w:rPr>
                            </w:pPr>
                            <w:r w:rsidRPr="0000759D">
                              <w:rPr>
                                <w:rFonts w:ascii="Baskerville Old Face" w:hAnsi="Baskerville Old Face"/>
                                <w:b/>
                                <w:sz w:val="24"/>
                                <w:szCs w:val="24"/>
                              </w:rPr>
                              <w:t>“</w:t>
                            </w:r>
                            <w:r w:rsidR="00810D80" w:rsidRPr="00810D80">
                              <w:rPr>
                                <w:rFonts w:ascii="Baskerville Old Face" w:hAnsi="Baskerville Old Face"/>
                                <w:b/>
                                <w:sz w:val="24"/>
                                <w:szCs w:val="24"/>
                              </w:rPr>
                              <w:t>A general inaccessibility</w:t>
                            </w:r>
                            <w:r w:rsidR="00810D80">
                              <w:rPr>
                                <w:rFonts w:ascii="Baskerville Old Face" w:hAnsi="Baskerville Old Face"/>
                                <w:b/>
                                <w:sz w:val="24"/>
                                <w:szCs w:val="24"/>
                              </w:rPr>
                              <w:t xml:space="preserve"> </w:t>
                            </w:r>
                            <w:r w:rsidR="00810D80" w:rsidRPr="00810D80">
                              <w:rPr>
                                <w:rFonts w:ascii="Baskerville Old Face" w:hAnsi="Baskerville Old Face"/>
                                <w:b/>
                                <w:sz w:val="24"/>
                                <w:szCs w:val="24"/>
                              </w:rPr>
                              <w:t xml:space="preserve">of law </w:t>
                            </w:r>
                            <w:r w:rsidR="00810D80">
                              <w:rPr>
                                <w:rFonts w:ascii="Baskerville Old Face" w:hAnsi="Baskerville Old Face"/>
                                <w:b/>
                                <w:sz w:val="24"/>
                                <w:szCs w:val="24"/>
                              </w:rPr>
                              <w:t>…</w:t>
                            </w:r>
                            <w:r w:rsidR="00810D80" w:rsidRPr="00810D80">
                              <w:rPr>
                                <w:rFonts w:ascii="Baskerville Old Face" w:hAnsi="Baskerville Old Face"/>
                                <w:b/>
                                <w:sz w:val="24"/>
                                <w:szCs w:val="24"/>
                              </w:rPr>
                              <w:t xml:space="preserve"> erodes societal well-being on individual and collective levels</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23954" id="Text Box 217" o:spid="_x0000_s1028" type="#_x0000_t202" style="position:absolute;margin-left:256.5pt;margin-top:35.3pt;width:177.15pt;height:54.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">
                <v:textbox>
                  <w:txbxContent>
                    <w:p w14:paraId="3CA2E581" w14:textId="674B7163" w:rsidR="0064326B" w:rsidRPr="0000759D" w:rsidRDefault="0064326B" w:rsidP="00810D80">
                      <w:pPr>
                        <w:jc w:val="center"/>
                        <w:rPr>
                          <w:rFonts w:ascii="Baskerville Old Face" w:hAnsi="Baskerville Old Face"/>
                          <w:b/>
                          <w:sz w:val="24"/>
                          <w:szCs w:val="24"/>
                        </w:rPr>
                      </w:pPr>
                      <w:r w:rsidRPr="0000759D">
                        <w:rPr>
                          <w:rFonts w:ascii="Baskerville Old Face" w:hAnsi="Baskerville Old Face"/>
                          <w:b/>
                          <w:sz w:val="24"/>
                          <w:szCs w:val="24"/>
                        </w:rPr>
                        <w:t>“</w:t>
                      </w:r>
                      <w:r w:rsidR="00810D80" w:rsidRPr="00810D80">
                        <w:rPr>
                          <w:rFonts w:ascii="Baskerville Old Face" w:hAnsi="Baskerville Old Face"/>
                          <w:b/>
                          <w:sz w:val="24"/>
                          <w:szCs w:val="24"/>
                        </w:rPr>
                        <w:t>A general inaccessibility</w:t>
                      </w:r>
                      <w:r w:rsidR="00810D80">
                        <w:rPr>
                          <w:rFonts w:ascii="Baskerville Old Face" w:hAnsi="Baskerville Old Face"/>
                          <w:b/>
                          <w:sz w:val="24"/>
                          <w:szCs w:val="24"/>
                        </w:rPr>
                        <w:t xml:space="preserve"> </w:t>
                      </w:r>
                      <w:r w:rsidR="00810D80" w:rsidRPr="00810D80">
                        <w:rPr>
                          <w:rFonts w:ascii="Baskerville Old Face" w:hAnsi="Baskerville Old Face"/>
                          <w:b/>
                          <w:sz w:val="24"/>
                          <w:szCs w:val="24"/>
                        </w:rPr>
                        <w:t xml:space="preserve">of law </w:t>
                      </w:r>
                      <w:r w:rsidR="00810D80">
                        <w:rPr>
                          <w:rFonts w:ascii="Baskerville Old Face" w:hAnsi="Baskerville Old Face"/>
                          <w:b/>
                          <w:sz w:val="24"/>
                          <w:szCs w:val="24"/>
                        </w:rPr>
                        <w:t>…</w:t>
                      </w:r>
                      <w:r w:rsidR="00810D80" w:rsidRPr="00810D80">
                        <w:rPr>
                          <w:rFonts w:ascii="Baskerville Old Face" w:hAnsi="Baskerville Old Face"/>
                          <w:b/>
                          <w:sz w:val="24"/>
                          <w:szCs w:val="24"/>
                        </w:rPr>
                        <w:t xml:space="preserve"> erodes societal well-being on individual and collective levels</w:t>
                      </w:r>
                      <w:r w:rsidRPr="0000759D">
                        <w:rPr>
                          <w:rFonts w:ascii="Baskerville Old Face" w:hAnsi="Baskerville Old Face"/>
                          <w:b/>
                          <w:sz w:val="24"/>
                          <w:szCs w:val="24"/>
                        </w:rPr>
                        <w:t>”</w:t>
                      </w:r>
                    </w:p>
                  </w:txbxContent>
                </v:textbox>
                <w10:wrap type="square" side="left"/>
              </v:shape>
            </w:pict>
          </mc:Fallback>
        </mc:AlternateContent>
      </w:r>
      <w:r w:rsidRPr="0053010F">
        <w:t>Recent publications</w:t>
      </w:r>
      <w:bookmarkEnd w:id="4"/>
      <w:r w:rsidRPr="0053010F">
        <w:t> </w:t>
      </w:r>
      <w:r w:rsidR="002E6DE3">
        <w:t>and postings</w:t>
      </w:r>
      <w:bookmarkEnd w:id="17"/>
    </w:p>
    <w:p w14:paraId="40979B01" w14:textId="70038CB0" w:rsidR="0064326B" w:rsidRDefault="00000000" w:rsidP="00675AE8">
      <w:pPr>
        <w:spacing w:after="0"/>
        <w:rPr>
          <w:rFonts w:eastAsia="Times New Roman"/>
          <w:lang w:eastAsia="en-GB"/>
        </w:rPr>
      </w:pPr>
      <w:hyperlink r:id="rId37" w:history="1">
        <w:r w:rsidR="004078A1" w:rsidRPr="0049128A">
          <w:rPr>
            <w:rStyle w:val="Hyperlink"/>
            <w:rFonts w:eastAsia="Times New Roman"/>
            <w:lang w:eastAsia="en-GB"/>
          </w:rPr>
          <w:t>Is Every Law for Everyone? Assessing Access to National Legislation through Official Legal Databases around the World</w:t>
        </w:r>
      </w:hyperlink>
      <w:r w:rsidR="0064326B" w:rsidRPr="002C79B2">
        <w:rPr>
          <w:rFonts w:eastAsia="Times New Roman"/>
          <w:lang w:eastAsia="en-GB"/>
        </w:rPr>
        <w:t>.</w:t>
      </w:r>
      <w:r w:rsidR="001D77F5">
        <w:rPr>
          <w:rFonts w:eastAsia="Times New Roman"/>
          <w:lang w:eastAsia="en-GB"/>
        </w:rPr>
        <w:t xml:space="preserve"> </w:t>
      </w:r>
      <w:r w:rsidR="001D77F5" w:rsidRPr="001D77F5">
        <w:rPr>
          <w:rFonts w:eastAsia="Times New Roman"/>
          <w:lang w:eastAsia="en-GB"/>
        </w:rPr>
        <w:t>Andreas Nishikawa-Pacher</w:t>
      </w:r>
      <w:r w:rsidR="001D77F5">
        <w:rPr>
          <w:rFonts w:eastAsia="Times New Roman"/>
          <w:lang w:eastAsia="en-GB"/>
        </w:rPr>
        <w:t xml:space="preserve"> and</w:t>
      </w:r>
      <w:r w:rsidR="001D77F5" w:rsidRPr="001D77F5">
        <w:rPr>
          <w:rFonts w:eastAsia="Times New Roman"/>
          <w:lang w:eastAsia="en-GB"/>
        </w:rPr>
        <w:t xml:space="preserve"> Hanjo Hamann</w:t>
      </w:r>
      <w:r w:rsidR="001D77F5">
        <w:rPr>
          <w:rFonts w:eastAsia="Times New Roman"/>
          <w:lang w:eastAsia="en-GB"/>
        </w:rPr>
        <w:t>. Oxford</w:t>
      </w:r>
      <w:r w:rsidR="00184B31">
        <w:rPr>
          <w:rFonts w:eastAsia="Times New Roman"/>
          <w:lang w:eastAsia="en-GB"/>
        </w:rPr>
        <w:t xml:space="preserve"> Journal of Legal Studies, 4 February 2023.</w:t>
      </w:r>
    </w:p>
    <w:p w14:paraId="23D04E6F" w14:textId="3F4A4065" w:rsidR="00675AE8" w:rsidRPr="00675AE8" w:rsidRDefault="00675AE8" w:rsidP="00675AE8">
      <w:pPr>
        <w:spacing w:after="0"/>
        <w:rPr>
          <w:rFonts w:eastAsia="Times New Roman"/>
          <w:sz w:val="18"/>
          <w:szCs w:val="18"/>
          <w:lang w:eastAsia="en-GB"/>
        </w:rPr>
      </w:pPr>
      <w:r w:rsidRPr="00675AE8">
        <w:rPr>
          <w:noProof/>
          <w:sz w:val="18"/>
          <w:szCs w:val="18"/>
        </w:rPr>
        <mc:AlternateContent>
          <mc:Choice Requires="wps">
            <w:drawing>
              <wp:anchor distT="45720" distB="45720" distL="114300" distR="114300" simplePos="0" relativeHeight="251658243" behindDoc="0" locked="0" layoutInCell="1" allowOverlap="1" wp14:anchorId="54D1204D" wp14:editId="5EEF5730">
                <wp:simplePos x="0" y="0"/>
                <wp:positionH relativeFrom="margin">
                  <wp:posOffset>1270</wp:posOffset>
                </wp:positionH>
                <wp:positionV relativeFrom="paragraph">
                  <wp:posOffset>168275</wp:posOffset>
                </wp:positionV>
                <wp:extent cx="2249805" cy="588645"/>
                <wp:effectExtent l="19050" t="38100" r="36195" b="59055"/>
                <wp:wrapSquare wrapText="right"/>
                <wp:docPr id="224770324" name="Text Box 224770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588645"/>
                        </a:xfrm>
                        <a:custGeom>
                          <a:avLst/>
                          <a:gdLst>
                            <a:gd name="connsiteX0" fmla="*/ 0 w 2249805"/>
                            <a:gd name="connsiteY0" fmla="*/ 0 h 588645"/>
                            <a:gd name="connsiteX1" fmla="*/ 494957 w 2249805"/>
                            <a:gd name="connsiteY1" fmla="*/ 0 h 588645"/>
                            <a:gd name="connsiteX2" fmla="*/ 1079906 w 2249805"/>
                            <a:gd name="connsiteY2" fmla="*/ 0 h 588645"/>
                            <a:gd name="connsiteX3" fmla="*/ 1574864 w 2249805"/>
                            <a:gd name="connsiteY3" fmla="*/ 0 h 588645"/>
                            <a:gd name="connsiteX4" fmla="*/ 2249805 w 2249805"/>
                            <a:gd name="connsiteY4" fmla="*/ 0 h 588645"/>
                            <a:gd name="connsiteX5" fmla="*/ 2249805 w 2249805"/>
                            <a:gd name="connsiteY5" fmla="*/ 588645 h 588645"/>
                            <a:gd name="connsiteX6" fmla="*/ 1687354 w 2249805"/>
                            <a:gd name="connsiteY6" fmla="*/ 588645 h 588645"/>
                            <a:gd name="connsiteX7" fmla="*/ 1169899 w 2249805"/>
                            <a:gd name="connsiteY7" fmla="*/ 588645 h 588645"/>
                            <a:gd name="connsiteX8" fmla="*/ 629945 w 2249805"/>
                            <a:gd name="connsiteY8" fmla="*/ 588645 h 588645"/>
                            <a:gd name="connsiteX9" fmla="*/ 0 w 2249805"/>
                            <a:gd name="connsiteY9" fmla="*/ 588645 h 588645"/>
                            <a:gd name="connsiteX10" fmla="*/ 0 w 2249805"/>
                            <a:gd name="connsiteY10" fmla="*/ 0 h 588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49805" h="588645" fill="none" extrusionOk="0">
                              <a:moveTo>
                                <a:pt x="0" y="0"/>
                              </a:moveTo>
                              <a:cubicBezTo>
                                <a:pt x="105744" y="-11719"/>
                                <a:pt x="314852" y="28346"/>
                                <a:pt x="494957" y="0"/>
                              </a:cubicBezTo>
                              <a:cubicBezTo>
                                <a:pt x="675062" y="-28346"/>
                                <a:pt x="961059" y="16911"/>
                                <a:pt x="1079906" y="0"/>
                              </a:cubicBezTo>
                              <a:cubicBezTo>
                                <a:pt x="1198753" y="-16911"/>
                                <a:pt x="1387312" y="48127"/>
                                <a:pt x="1574864" y="0"/>
                              </a:cubicBezTo>
                              <a:cubicBezTo>
                                <a:pt x="1762416" y="-48127"/>
                                <a:pt x="2007187" y="1780"/>
                                <a:pt x="2249805" y="0"/>
                              </a:cubicBezTo>
                              <a:cubicBezTo>
                                <a:pt x="2285708" y="270961"/>
                                <a:pt x="2197467" y="420471"/>
                                <a:pt x="2249805" y="588645"/>
                              </a:cubicBezTo>
                              <a:cubicBezTo>
                                <a:pt x="2033228" y="635891"/>
                                <a:pt x="1900972" y="532509"/>
                                <a:pt x="1687354" y="588645"/>
                              </a:cubicBezTo>
                              <a:cubicBezTo>
                                <a:pt x="1473736" y="644781"/>
                                <a:pt x="1310128" y="554097"/>
                                <a:pt x="1169899" y="588645"/>
                              </a:cubicBezTo>
                              <a:cubicBezTo>
                                <a:pt x="1029670" y="623193"/>
                                <a:pt x="804085" y="541019"/>
                                <a:pt x="629945" y="588645"/>
                              </a:cubicBezTo>
                              <a:cubicBezTo>
                                <a:pt x="455805" y="636271"/>
                                <a:pt x="166058" y="585139"/>
                                <a:pt x="0" y="588645"/>
                              </a:cubicBezTo>
                              <a:cubicBezTo>
                                <a:pt x="-47082" y="324578"/>
                                <a:pt x="28033" y="276246"/>
                                <a:pt x="0" y="0"/>
                              </a:cubicBezTo>
                              <a:close/>
                            </a:path>
                            <a:path w="2249805" h="588645" stroke="0" extrusionOk="0">
                              <a:moveTo>
                                <a:pt x="0" y="0"/>
                              </a:moveTo>
                              <a:cubicBezTo>
                                <a:pt x="206845" y="-3692"/>
                                <a:pt x="301594" y="42157"/>
                                <a:pt x="539953" y="0"/>
                              </a:cubicBezTo>
                              <a:cubicBezTo>
                                <a:pt x="778312" y="-42157"/>
                                <a:pt x="915739" y="50291"/>
                                <a:pt x="1147401" y="0"/>
                              </a:cubicBezTo>
                              <a:cubicBezTo>
                                <a:pt x="1379063" y="-50291"/>
                                <a:pt x="1465490" y="54337"/>
                                <a:pt x="1687354" y="0"/>
                              </a:cubicBezTo>
                              <a:cubicBezTo>
                                <a:pt x="1909218" y="-54337"/>
                                <a:pt x="2078494" y="25305"/>
                                <a:pt x="2249805" y="0"/>
                              </a:cubicBezTo>
                              <a:cubicBezTo>
                                <a:pt x="2304817" y="159120"/>
                                <a:pt x="2204860" y="425991"/>
                                <a:pt x="2249805" y="588645"/>
                              </a:cubicBezTo>
                              <a:cubicBezTo>
                                <a:pt x="2107453" y="651026"/>
                                <a:pt x="1866255" y="536184"/>
                                <a:pt x="1664856" y="588645"/>
                              </a:cubicBezTo>
                              <a:cubicBezTo>
                                <a:pt x="1463457" y="641106"/>
                                <a:pt x="1266266" y="560163"/>
                                <a:pt x="1124903" y="588645"/>
                              </a:cubicBezTo>
                              <a:cubicBezTo>
                                <a:pt x="983540" y="617127"/>
                                <a:pt x="723080" y="542832"/>
                                <a:pt x="562451" y="588645"/>
                              </a:cubicBezTo>
                              <a:cubicBezTo>
                                <a:pt x="401822" y="634458"/>
                                <a:pt x="192464" y="565585"/>
                                <a:pt x="0" y="588645"/>
                              </a:cubicBezTo>
                              <a:cubicBezTo>
                                <a:pt x="-6870" y="386616"/>
                                <a:pt x="42934" y="23696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3AA50331" w14:textId="7125A1BB" w:rsidR="0040525B" w:rsidRPr="0000759D" w:rsidRDefault="0040525B" w:rsidP="006917C7">
                            <w:pPr>
                              <w:spacing w:after="0"/>
                              <w:jc w:val="center"/>
                              <w:rPr>
                                <w:rFonts w:ascii="Baskerville Old Face" w:hAnsi="Baskerville Old Face"/>
                                <w:b/>
                                <w:sz w:val="24"/>
                                <w:szCs w:val="24"/>
                              </w:rPr>
                            </w:pPr>
                            <w:r>
                              <w:rPr>
                                <w:rFonts w:ascii="Baskerville Old Face" w:hAnsi="Baskerville Old Face"/>
                                <w:b/>
                                <w:sz w:val="24"/>
                                <w:szCs w:val="24"/>
                              </w:rPr>
                              <w:t>[find out what would</w:t>
                            </w:r>
                            <w:r w:rsidR="00CC5732">
                              <w:rPr>
                                <w:rFonts w:ascii="Baskerville Old Face" w:hAnsi="Baskerville Old Face"/>
                                <w:b/>
                                <w:sz w:val="24"/>
                                <w:szCs w:val="24"/>
                              </w:rPr>
                              <w:t xml:space="preserve">] </w:t>
                            </w:r>
                            <w:r w:rsidRPr="0000759D">
                              <w:rPr>
                                <w:rFonts w:ascii="Baskerville Old Face" w:hAnsi="Baskerville Old Face"/>
                                <w:b/>
                                <w:sz w:val="24"/>
                                <w:szCs w:val="24"/>
                              </w:rPr>
                              <w:t>“</w:t>
                            </w:r>
                            <w:r w:rsidR="00CC5732">
                              <w:rPr>
                                <w:rFonts w:ascii="Baskerville Old Face" w:hAnsi="Baskerville Old Face"/>
                                <w:b/>
                                <w:sz w:val="24"/>
                                <w:szCs w:val="24"/>
                              </w:rPr>
                              <w:t>…trouble our minimalist souls…</w:t>
                            </w:r>
                            <w:r w:rsidRPr="0000759D">
                              <w:rPr>
                                <w:rFonts w:ascii="Baskerville Old Face" w:hAnsi="Baskerville Old Face"/>
                                <w:b/>
                                <w:sz w:val="24"/>
                                <w:szCs w:val="2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D1204D" id="Text Box 224770324" o:spid="_x0000_s1029" type="#_x0000_t202" style="position:absolute;margin-left:.1pt;margin-top:13.25pt;width:177.15pt;height:46.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">
                <v:textbox>
                  <w:txbxContent>
                    <w:p w14:paraId="3AA50331" w14:textId="7125A1BB" w:rsidR="0040525B" w:rsidRPr="0000759D" w:rsidRDefault="0040525B" w:rsidP="006917C7">
                      <w:pPr>
                        <w:spacing w:after="0"/>
                        <w:jc w:val="center"/>
                        <w:rPr>
                          <w:rFonts w:ascii="Baskerville Old Face" w:hAnsi="Baskerville Old Face"/>
                          <w:b/>
                          <w:sz w:val="24"/>
                          <w:szCs w:val="24"/>
                        </w:rPr>
                      </w:pPr>
                      <w:r>
                        <w:rPr>
                          <w:rFonts w:ascii="Baskerville Old Face" w:hAnsi="Baskerville Old Face"/>
                          <w:b/>
                          <w:sz w:val="24"/>
                          <w:szCs w:val="24"/>
                        </w:rPr>
                        <w:t>[find out what would</w:t>
                      </w:r>
                      <w:r w:rsidR="00CC5732">
                        <w:rPr>
                          <w:rFonts w:ascii="Baskerville Old Face" w:hAnsi="Baskerville Old Face"/>
                          <w:b/>
                          <w:sz w:val="24"/>
                          <w:szCs w:val="24"/>
                        </w:rPr>
                        <w:t xml:space="preserve">] </w:t>
                      </w:r>
                      <w:r w:rsidRPr="0000759D">
                        <w:rPr>
                          <w:rFonts w:ascii="Baskerville Old Face" w:hAnsi="Baskerville Old Face"/>
                          <w:b/>
                          <w:sz w:val="24"/>
                          <w:szCs w:val="24"/>
                        </w:rPr>
                        <w:t>“</w:t>
                      </w:r>
                      <w:r w:rsidR="00CC5732">
                        <w:rPr>
                          <w:rFonts w:ascii="Baskerville Old Face" w:hAnsi="Baskerville Old Face"/>
                          <w:b/>
                          <w:sz w:val="24"/>
                          <w:szCs w:val="24"/>
                        </w:rPr>
                        <w:t>…trouble our minimalist souls…</w:t>
                      </w:r>
                      <w:r w:rsidRPr="0000759D">
                        <w:rPr>
                          <w:rFonts w:ascii="Baskerville Old Face" w:hAnsi="Baskerville Old Face"/>
                          <w:b/>
                          <w:sz w:val="24"/>
                          <w:szCs w:val="24"/>
                        </w:rPr>
                        <w:t>”</w:t>
                      </w:r>
                    </w:p>
                  </w:txbxContent>
                </v:textbox>
                <w10:wrap type="square" side="right" anchorx="margin"/>
              </v:shape>
            </w:pict>
          </mc:Fallback>
        </mc:AlternateContent>
      </w:r>
    </w:p>
    <w:p w14:paraId="3F0BBBE8" w14:textId="7D429995" w:rsidR="00FE3EEA" w:rsidRDefault="00E226A3" w:rsidP="00675AE8">
      <w:pPr>
        <w:rPr>
          <w:rFonts w:ascii="Segoe UI" w:eastAsia="Times New Roman" w:hAnsi="Segoe UI" w:cs="Segoe UI"/>
          <w:sz w:val="18"/>
          <w:szCs w:val="18"/>
          <w:lang w:eastAsia="en-GB"/>
        </w:rPr>
      </w:pPr>
      <w:r w:rsidRPr="00124B33">
        <w:t>What is ‘this’?</w:t>
      </w:r>
      <w:r w:rsidR="00537A22" w:rsidRPr="00124B33">
        <w:t xml:space="preserve"> Ken Adams on </w:t>
      </w:r>
      <w:hyperlink r:id="rId38" w:history="1">
        <w:r w:rsidR="00FE3EEA" w:rsidRPr="00124B33">
          <w:t>‘this’ in contract drafting</w:t>
        </w:r>
      </w:hyperlink>
      <w:r w:rsidR="00FE3EEA" w:rsidRPr="00124B33">
        <w:t xml:space="preserve">, and Matthew Waddington with a drafter’s (and rules as code nerd’s) </w:t>
      </w:r>
      <w:hyperlink r:id="rId39" w:history="1">
        <w:r w:rsidR="00FE3EEA" w:rsidRPr="00124B33">
          <w:t>perspective</w:t>
        </w:r>
        <w:r w:rsidR="004B5336" w:rsidRPr="00124B33">
          <w:t xml:space="preserve"> on LinkedIn</w:t>
        </w:r>
      </w:hyperlink>
      <w:r w:rsidR="00FD3EE9" w:rsidRPr="00124B33">
        <w:t>.</w:t>
      </w:r>
    </w:p>
    <w:p w14:paraId="77858330" w14:textId="458B2027" w:rsidR="00675AE8" w:rsidRDefault="00675AE8" w:rsidP="004B3D38"/>
    <w:p w14:paraId="1565C139" w14:textId="055D4054" w:rsidR="00BD0CD1" w:rsidRPr="00124B33" w:rsidRDefault="00772DE0" w:rsidP="00AD4914">
      <w:pPr>
        <w:keepLines/>
      </w:pPr>
      <w:r w:rsidRPr="0053010F">
        <w:rPr>
          <w:noProof/>
        </w:rPr>
        <mc:AlternateContent>
          <mc:Choice Requires="wps">
            <w:drawing>
              <wp:anchor distT="45720" distB="45720" distL="114300" distR="114300" simplePos="0" relativeHeight="251658244" behindDoc="0" locked="0" layoutInCell="1" allowOverlap="1" wp14:anchorId="0C85F720" wp14:editId="20444688">
                <wp:simplePos x="0" y="0"/>
                <wp:positionH relativeFrom="margin">
                  <wp:posOffset>899160</wp:posOffset>
                </wp:positionH>
                <wp:positionV relativeFrom="paragraph">
                  <wp:posOffset>611294</wp:posOffset>
                </wp:positionV>
                <wp:extent cx="4006215" cy="503555"/>
                <wp:effectExtent l="19050" t="19050" r="32385" b="48895"/>
                <wp:wrapThrough wrapText="bothSides">
                  <wp:wrapPolygon edited="0">
                    <wp:start x="0" y="-817"/>
                    <wp:lineTo x="-103" y="-817"/>
                    <wp:lineTo x="-103" y="22063"/>
                    <wp:lineTo x="16126" y="22880"/>
                    <wp:lineTo x="17872" y="22880"/>
                    <wp:lineTo x="20953" y="22880"/>
                    <wp:lineTo x="21672" y="21246"/>
                    <wp:lineTo x="21672" y="-817"/>
                    <wp:lineTo x="20748" y="-817"/>
                    <wp:lineTo x="0" y="-817"/>
                  </wp:wrapPolygon>
                </wp:wrapThrough>
                <wp:docPr id="276584099" name="Text Box 27658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503555"/>
                        </a:xfrm>
                        <a:custGeom>
                          <a:avLst/>
                          <a:gdLst>
                            <a:gd name="connsiteX0" fmla="*/ 0 w 4006215"/>
                            <a:gd name="connsiteY0" fmla="*/ 0 h 503555"/>
                            <a:gd name="connsiteX1" fmla="*/ 612379 w 4006215"/>
                            <a:gd name="connsiteY1" fmla="*/ 0 h 503555"/>
                            <a:gd name="connsiteX2" fmla="*/ 1104571 w 4006215"/>
                            <a:gd name="connsiteY2" fmla="*/ 0 h 503555"/>
                            <a:gd name="connsiteX3" fmla="*/ 1757011 w 4006215"/>
                            <a:gd name="connsiteY3" fmla="*/ 0 h 503555"/>
                            <a:gd name="connsiteX4" fmla="*/ 2369390 w 4006215"/>
                            <a:gd name="connsiteY4" fmla="*/ 0 h 503555"/>
                            <a:gd name="connsiteX5" fmla="*/ 2941706 w 4006215"/>
                            <a:gd name="connsiteY5" fmla="*/ 0 h 503555"/>
                            <a:gd name="connsiteX6" fmla="*/ 3473961 w 4006215"/>
                            <a:gd name="connsiteY6" fmla="*/ 0 h 503555"/>
                            <a:gd name="connsiteX7" fmla="*/ 4006215 w 4006215"/>
                            <a:gd name="connsiteY7" fmla="*/ 0 h 503555"/>
                            <a:gd name="connsiteX8" fmla="*/ 4006215 w 4006215"/>
                            <a:gd name="connsiteY8" fmla="*/ 503555 h 503555"/>
                            <a:gd name="connsiteX9" fmla="*/ 3393836 w 4006215"/>
                            <a:gd name="connsiteY9" fmla="*/ 503555 h 503555"/>
                            <a:gd name="connsiteX10" fmla="*/ 2781458 w 4006215"/>
                            <a:gd name="connsiteY10" fmla="*/ 503555 h 503555"/>
                            <a:gd name="connsiteX11" fmla="*/ 2129017 w 4006215"/>
                            <a:gd name="connsiteY11" fmla="*/ 503555 h 503555"/>
                            <a:gd name="connsiteX12" fmla="*/ 1636825 w 4006215"/>
                            <a:gd name="connsiteY12" fmla="*/ 503555 h 503555"/>
                            <a:gd name="connsiteX13" fmla="*/ 1104571 w 4006215"/>
                            <a:gd name="connsiteY13" fmla="*/ 503555 h 503555"/>
                            <a:gd name="connsiteX14" fmla="*/ 492192 w 4006215"/>
                            <a:gd name="connsiteY14" fmla="*/ 503555 h 503555"/>
                            <a:gd name="connsiteX15" fmla="*/ 0 w 4006215"/>
                            <a:gd name="connsiteY15" fmla="*/ 503555 h 503555"/>
                            <a:gd name="connsiteX16" fmla="*/ 0 w 4006215"/>
                            <a:gd name="connsiteY16" fmla="*/ 0 h 503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006215" h="503555" fill="none" extrusionOk="0">
                              <a:moveTo>
                                <a:pt x="0" y="0"/>
                              </a:moveTo>
                              <a:cubicBezTo>
                                <a:pt x="202226" y="-43883"/>
                                <a:pt x="485894" y="64718"/>
                                <a:pt x="612379" y="0"/>
                              </a:cubicBezTo>
                              <a:cubicBezTo>
                                <a:pt x="738864" y="-64718"/>
                                <a:pt x="920245" y="27910"/>
                                <a:pt x="1104571" y="0"/>
                              </a:cubicBezTo>
                              <a:cubicBezTo>
                                <a:pt x="1288897" y="-27910"/>
                                <a:pt x="1617736" y="341"/>
                                <a:pt x="1757011" y="0"/>
                              </a:cubicBezTo>
                              <a:cubicBezTo>
                                <a:pt x="1896286" y="-341"/>
                                <a:pt x="2229818" y="11334"/>
                                <a:pt x="2369390" y="0"/>
                              </a:cubicBezTo>
                              <a:cubicBezTo>
                                <a:pt x="2508962" y="-11334"/>
                                <a:pt x="2720924" y="58030"/>
                                <a:pt x="2941706" y="0"/>
                              </a:cubicBezTo>
                              <a:cubicBezTo>
                                <a:pt x="3162488" y="-58030"/>
                                <a:pt x="3346997" y="61262"/>
                                <a:pt x="3473961" y="0"/>
                              </a:cubicBezTo>
                              <a:cubicBezTo>
                                <a:pt x="3600926" y="-61262"/>
                                <a:pt x="3836595" y="40166"/>
                                <a:pt x="4006215" y="0"/>
                              </a:cubicBezTo>
                              <a:cubicBezTo>
                                <a:pt x="4037790" y="186834"/>
                                <a:pt x="3968519" y="359034"/>
                                <a:pt x="4006215" y="503555"/>
                              </a:cubicBezTo>
                              <a:cubicBezTo>
                                <a:pt x="3862817" y="516705"/>
                                <a:pt x="3531616" y="444062"/>
                                <a:pt x="3393836" y="503555"/>
                              </a:cubicBezTo>
                              <a:cubicBezTo>
                                <a:pt x="3256056" y="563048"/>
                                <a:pt x="2905530" y="492415"/>
                                <a:pt x="2781458" y="503555"/>
                              </a:cubicBezTo>
                              <a:cubicBezTo>
                                <a:pt x="2657386" y="514695"/>
                                <a:pt x="2263165" y="463730"/>
                                <a:pt x="2129017" y="503555"/>
                              </a:cubicBezTo>
                              <a:cubicBezTo>
                                <a:pt x="1994869" y="543380"/>
                                <a:pt x="1806665" y="446288"/>
                                <a:pt x="1636825" y="503555"/>
                              </a:cubicBezTo>
                              <a:cubicBezTo>
                                <a:pt x="1466985" y="560822"/>
                                <a:pt x="1213532" y="456139"/>
                                <a:pt x="1104571" y="503555"/>
                              </a:cubicBezTo>
                              <a:cubicBezTo>
                                <a:pt x="995610" y="550971"/>
                                <a:pt x="679953" y="477278"/>
                                <a:pt x="492192" y="503555"/>
                              </a:cubicBezTo>
                              <a:cubicBezTo>
                                <a:pt x="304431" y="529832"/>
                                <a:pt x="223286" y="447626"/>
                                <a:pt x="0" y="503555"/>
                              </a:cubicBezTo>
                              <a:cubicBezTo>
                                <a:pt x="-45124" y="369219"/>
                                <a:pt x="39285" y="233812"/>
                                <a:pt x="0" y="0"/>
                              </a:cubicBezTo>
                              <a:close/>
                            </a:path>
                            <a:path w="4006215" h="503555" stroke="0" extrusionOk="0">
                              <a:moveTo>
                                <a:pt x="0" y="0"/>
                              </a:moveTo>
                              <a:cubicBezTo>
                                <a:pt x="204708" y="-19100"/>
                                <a:pt x="315625" y="63309"/>
                                <a:pt x="532254" y="0"/>
                              </a:cubicBezTo>
                              <a:cubicBezTo>
                                <a:pt x="748883" y="-63309"/>
                                <a:pt x="872260" y="61683"/>
                                <a:pt x="1184695" y="0"/>
                              </a:cubicBezTo>
                              <a:cubicBezTo>
                                <a:pt x="1497130" y="-61683"/>
                                <a:pt x="1483394" y="31502"/>
                                <a:pt x="1716949" y="0"/>
                              </a:cubicBezTo>
                              <a:cubicBezTo>
                                <a:pt x="1950504" y="-31502"/>
                                <a:pt x="2123345" y="776"/>
                                <a:pt x="2289266" y="0"/>
                              </a:cubicBezTo>
                              <a:cubicBezTo>
                                <a:pt x="2455187" y="-776"/>
                                <a:pt x="2706094" y="59219"/>
                                <a:pt x="2821520" y="0"/>
                              </a:cubicBezTo>
                              <a:cubicBezTo>
                                <a:pt x="2936946" y="-59219"/>
                                <a:pt x="3219961" y="5949"/>
                                <a:pt x="3473961" y="0"/>
                              </a:cubicBezTo>
                              <a:cubicBezTo>
                                <a:pt x="3727961" y="-5949"/>
                                <a:pt x="3762844" y="29509"/>
                                <a:pt x="4006215" y="0"/>
                              </a:cubicBezTo>
                              <a:cubicBezTo>
                                <a:pt x="4063923" y="191575"/>
                                <a:pt x="3978103" y="341046"/>
                                <a:pt x="4006215" y="503555"/>
                              </a:cubicBezTo>
                              <a:cubicBezTo>
                                <a:pt x="3767282" y="516719"/>
                                <a:pt x="3585363" y="448884"/>
                                <a:pt x="3473961" y="503555"/>
                              </a:cubicBezTo>
                              <a:cubicBezTo>
                                <a:pt x="3362559" y="558226"/>
                                <a:pt x="3103701" y="447703"/>
                                <a:pt x="2941706" y="503555"/>
                              </a:cubicBezTo>
                              <a:cubicBezTo>
                                <a:pt x="2779712" y="559407"/>
                                <a:pt x="2515093" y="463788"/>
                                <a:pt x="2329328" y="503555"/>
                              </a:cubicBezTo>
                              <a:cubicBezTo>
                                <a:pt x="2143563" y="543322"/>
                                <a:pt x="2051954" y="474525"/>
                                <a:pt x="1837136" y="503555"/>
                              </a:cubicBezTo>
                              <a:cubicBezTo>
                                <a:pt x="1622318" y="532585"/>
                                <a:pt x="1409814" y="454846"/>
                                <a:pt x="1184695" y="503555"/>
                              </a:cubicBezTo>
                              <a:cubicBezTo>
                                <a:pt x="959576" y="552264"/>
                                <a:pt x="751314" y="464780"/>
                                <a:pt x="612379" y="503555"/>
                              </a:cubicBezTo>
                              <a:cubicBezTo>
                                <a:pt x="473444" y="542330"/>
                                <a:pt x="288476" y="456573"/>
                                <a:pt x="0" y="503555"/>
                              </a:cubicBezTo>
                              <a:cubicBezTo>
                                <a:pt x="-7913" y="398170"/>
                                <a:pt x="33833" y="12045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67D1187C" w14:textId="003F4F9E" w:rsidR="006A0DAC" w:rsidRPr="0000759D" w:rsidRDefault="000F52CD" w:rsidP="006A0DAC">
                            <w:pPr>
                              <w:spacing w:after="0"/>
                              <w:jc w:val="center"/>
                              <w:rPr>
                                <w:rFonts w:ascii="Baskerville Old Face" w:hAnsi="Baskerville Old Face"/>
                                <w:b/>
                                <w:sz w:val="24"/>
                                <w:szCs w:val="24"/>
                              </w:rPr>
                            </w:pPr>
                            <w:r>
                              <w:rPr>
                                <w:rFonts w:ascii="Baskerville Old Face" w:hAnsi="Baskerville Old Face"/>
                                <w:b/>
                                <w:sz w:val="24"/>
                                <w:szCs w:val="24"/>
                              </w:rPr>
                              <w:t>“</w:t>
                            </w:r>
                            <w:r w:rsidRPr="000F52CD">
                              <w:rPr>
                                <w:rFonts w:ascii="Baskerville Old Face" w:hAnsi="Baskerville Old Face"/>
                                <w:b/>
                                <w:sz w:val="24"/>
                                <w:szCs w:val="24"/>
                              </w:rPr>
                              <w:t>Extensive studies have shown that writing in plain language saves time or money (or both) for readers and organizations</w:t>
                            </w:r>
                            <w:r>
                              <w:rPr>
                                <w:rFonts w:ascii="Baskerville Old Face" w:hAnsi="Baskerville Old Face"/>
                                <w:b/>
                                <w:sz w:val="24"/>
                                <w:szCs w:val="2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85F720" id="Text Box 276584099" o:spid="_x0000_s1030" type="#_x0000_t202" style="position:absolute;margin-left:70.8pt;margin-top:48.15pt;width:315.45pt;height:39.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">
                <v:textbox>
                  <w:txbxContent>
                    <w:p w14:paraId="67D1187C" w14:textId="003F4F9E" w:rsidR="006A0DAC" w:rsidRPr="0000759D" w:rsidRDefault="000F52CD" w:rsidP="006A0DAC">
                      <w:pPr>
                        <w:spacing w:after="0"/>
                        <w:jc w:val="center"/>
                        <w:rPr>
                          <w:rFonts w:ascii="Baskerville Old Face" w:hAnsi="Baskerville Old Face"/>
                          <w:b/>
                          <w:sz w:val="24"/>
                          <w:szCs w:val="24"/>
                        </w:rPr>
                      </w:pPr>
                      <w:r>
                        <w:rPr>
                          <w:rFonts w:ascii="Baskerville Old Face" w:hAnsi="Baskerville Old Face"/>
                          <w:b/>
                          <w:sz w:val="24"/>
                          <w:szCs w:val="24"/>
                        </w:rPr>
                        <w:t>“</w:t>
                      </w:r>
                      <w:r w:rsidRPr="000F52CD">
                        <w:rPr>
                          <w:rFonts w:ascii="Baskerville Old Face" w:hAnsi="Baskerville Old Face"/>
                          <w:b/>
                          <w:sz w:val="24"/>
                          <w:szCs w:val="24"/>
                        </w:rPr>
                        <w:t>Extensive studies have shown that writing in plain language saves time or money (or both) for readers and organizations</w:t>
                      </w:r>
                      <w:r>
                        <w:rPr>
                          <w:rFonts w:ascii="Baskerville Old Face" w:hAnsi="Baskerville Old Face"/>
                          <w:b/>
                          <w:sz w:val="24"/>
                          <w:szCs w:val="24"/>
                        </w:rPr>
                        <w:t>.”</w:t>
                      </w:r>
                    </w:p>
                  </w:txbxContent>
                </v:textbox>
                <w10:wrap type="through" anchorx="margin"/>
              </v:shape>
            </w:pict>
          </mc:Fallback>
        </mc:AlternateContent>
      </w:r>
      <w:hyperlink r:id="rId40" w:history="1">
        <w:r w:rsidR="001B5F5E" w:rsidRPr="00324632">
          <w:rPr>
            <w:rStyle w:val="Hyperlink"/>
          </w:rPr>
          <w:t>ISO 24495-1:2023, Plain language — Part 1: Governing principles and guidelines</w:t>
        </w:r>
      </w:hyperlink>
      <w:r w:rsidR="001B5F5E" w:rsidRPr="00124B33">
        <w:t xml:space="preserve"> </w:t>
      </w:r>
      <w:r w:rsidR="00F2104A" w:rsidRPr="00124B33">
        <w:t xml:space="preserve">has been published. As an ISO standard, it needs to be purchased to read more than </w:t>
      </w:r>
      <w:r w:rsidR="00074262" w:rsidRPr="00124B33">
        <w:t xml:space="preserve">the informative sections. See also </w:t>
      </w:r>
      <w:r w:rsidR="006B3DBF" w:rsidRPr="00124B33">
        <w:t xml:space="preserve">the </w:t>
      </w:r>
      <w:hyperlink r:id="rId41" w:history="1">
        <w:r w:rsidR="006B3DBF" w:rsidRPr="00124B33">
          <w:t>International Plain Language Federation</w:t>
        </w:r>
      </w:hyperlink>
      <w:r w:rsidR="00A312B6" w:rsidRPr="00124B33">
        <w:t xml:space="preserve"> and its information about the development of the standard.</w:t>
      </w:r>
    </w:p>
    <w:p w14:paraId="4A19F78B" w14:textId="7D7BBA43" w:rsidR="006A1B43" w:rsidRPr="00537A22" w:rsidRDefault="006A1B43" w:rsidP="006A1B43">
      <w:pPr>
        <w:rPr>
          <w:rFonts w:cstheme="minorHAnsi"/>
          <w:bCs/>
          <w:szCs w:val="24"/>
        </w:rPr>
      </w:pPr>
    </w:p>
    <w:p w14:paraId="73F9439D" w14:textId="128330F3" w:rsidR="000D080F" w:rsidRDefault="00A110F7" w:rsidP="000D080F">
      <w:pPr>
        <w:rPr>
          <w:lang w:val="en-US" w:eastAsia="en-GB"/>
        </w:rPr>
      </w:pPr>
      <w:r w:rsidRPr="0053010F">
        <w:rPr>
          <w:noProof/>
        </w:rPr>
        <mc:AlternateContent>
          <mc:Choice Requires="wps">
            <w:drawing>
              <wp:anchor distT="45720" distB="45720" distL="114300" distR="114300" simplePos="0" relativeHeight="251658245" behindDoc="0" locked="0" layoutInCell="1" allowOverlap="1" wp14:anchorId="45318643" wp14:editId="56D47A31">
                <wp:simplePos x="0" y="0"/>
                <wp:positionH relativeFrom="margin">
                  <wp:posOffset>3146425</wp:posOffset>
                </wp:positionH>
                <wp:positionV relativeFrom="paragraph">
                  <wp:posOffset>38100</wp:posOffset>
                </wp:positionV>
                <wp:extent cx="2447925" cy="658495"/>
                <wp:effectExtent l="19050" t="38100" r="47625" b="46355"/>
                <wp:wrapSquare wrapText="left"/>
                <wp:docPr id="1591151280" name="Text Box 159115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58495"/>
                        </a:xfrm>
                        <a:custGeom>
                          <a:avLst/>
                          <a:gdLst>
                            <a:gd name="connsiteX0" fmla="*/ 0 w 2447925"/>
                            <a:gd name="connsiteY0" fmla="*/ 0 h 658495"/>
                            <a:gd name="connsiteX1" fmla="*/ 514064 w 2447925"/>
                            <a:gd name="connsiteY1" fmla="*/ 0 h 658495"/>
                            <a:gd name="connsiteX2" fmla="*/ 1003649 w 2447925"/>
                            <a:gd name="connsiteY2" fmla="*/ 0 h 658495"/>
                            <a:gd name="connsiteX3" fmla="*/ 1419797 w 2447925"/>
                            <a:gd name="connsiteY3" fmla="*/ 0 h 658495"/>
                            <a:gd name="connsiteX4" fmla="*/ 1860423 w 2447925"/>
                            <a:gd name="connsiteY4" fmla="*/ 0 h 658495"/>
                            <a:gd name="connsiteX5" fmla="*/ 2447925 w 2447925"/>
                            <a:gd name="connsiteY5" fmla="*/ 0 h 658495"/>
                            <a:gd name="connsiteX6" fmla="*/ 2447925 w 2447925"/>
                            <a:gd name="connsiteY6" fmla="*/ 335832 h 658495"/>
                            <a:gd name="connsiteX7" fmla="*/ 2447925 w 2447925"/>
                            <a:gd name="connsiteY7" fmla="*/ 658495 h 658495"/>
                            <a:gd name="connsiteX8" fmla="*/ 1958340 w 2447925"/>
                            <a:gd name="connsiteY8" fmla="*/ 658495 h 658495"/>
                            <a:gd name="connsiteX9" fmla="*/ 1542193 w 2447925"/>
                            <a:gd name="connsiteY9" fmla="*/ 658495 h 658495"/>
                            <a:gd name="connsiteX10" fmla="*/ 1052608 w 2447925"/>
                            <a:gd name="connsiteY10" fmla="*/ 658495 h 658495"/>
                            <a:gd name="connsiteX11" fmla="*/ 587502 w 2447925"/>
                            <a:gd name="connsiteY11" fmla="*/ 658495 h 658495"/>
                            <a:gd name="connsiteX12" fmla="*/ 0 w 2447925"/>
                            <a:gd name="connsiteY12" fmla="*/ 658495 h 658495"/>
                            <a:gd name="connsiteX13" fmla="*/ 0 w 2447925"/>
                            <a:gd name="connsiteY13" fmla="*/ 316078 h 658495"/>
                            <a:gd name="connsiteX14" fmla="*/ 0 w 2447925"/>
                            <a:gd name="connsiteY14" fmla="*/ 0 h 658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47925" h="658495" fill="none" extrusionOk="0">
                              <a:moveTo>
                                <a:pt x="0" y="0"/>
                              </a:moveTo>
                              <a:cubicBezTo>
                                <a:pt x="185861" y="-45213"/>
                                <a:pt x="397093" y="23052"/>
                                <a:pt x="514064" y="0"/>
                              </a:cubicBezTo>
                              <a:cubicBezTo>
                                <a:pt x="631035" y="-23052"/>
                                <a:pt x="885244" y="41087"/>
                                <a:pt x="1003649" y="0"/>
                              </a:cubicBezTo>
                              <a:cubicBezTo>
                                <a:pt x="1122054" y="-41087"/>
                                <a:pt x="1247124" y="11250"/>
                                <a:pt x="1419797" y="0"/>
                              </a:cubicBezTo>
                              <a:cubicBezTo>
                                <a:pt x="1592470" y="-11250"/>
                                <a:pt x="1659369" y="41703"/>
                                <a:pt x="1860423" y="0"/>
                              </a:cubicBezTo>
                              <a:cubicBezTo>
                                <a:pt x="2061477" y="-41703"/>
                                <a:pt x="2219566" y="20879"/>
                                <a:pt x="2447925" y="0"/>
                              </a:cubicBezTo>
                              <a:cubicBezTo>
                                <a:pt x="2479199" y="151150"/>
                                <a:pt x="2425022" y="213123"/>
                                <a:pt x="2447925" y="335832"/>
                              </a:cubicBezTo>
                              <a:cubicBezTo>
                                <a:pt x="2470828" y="458541"/>
                                <a:pt x="2410263" y="557560"/>
                                <a:pt x="2447925" y="658495"/>
                              </a:cubicBezTo>
                              <a:cubicBezTo>
                                <a:pt x="2273647" y="668568"/>
                                <a:pt x="2158146" y="652426"/>
                                <a:pt x="1958340" y="658495"/>
                              </a:cubicBezTo>
                              <a:cubicBezTo>
                                <a:pt x="1758534" y="664564"/>
                                <a:pt x="1748636" y="650613"/>
                                <a:pt x="1542193" y="658495"/>
                              </a:cubicBezTo>
                              <a:cubicBezTo>
                                <a:pt x="1335750" y="666377"/>
                                <a:pt x="1162018" y="642008"/>
                                <a:pt x="1052608" y="658495"/>
                              </a:cubicBezTo>
                              <a:cubicBezTo>
                                <a:pt x="943198" y="674982"/>
                                <a:pt x="786034" y="611887"/>
                                <a:pt x="587502" y="658495"/>
                              </a:cubicBezTo>
                              <a:cubicBezTo>
                                <a:pt x="388970" y="705103"/>
                                <a:pt x="194151" y="607628"/>
                                <a:pt x="0" y="658495"/>
                              </a:cubicBezTo>
                              <a:cubicBezTo>
                                <a:pt x="-14997" y="532327"/>
                                <a:pt x="23075" y="415555"/>
                                <a:pt x="0" y="316078"/>
                              </a:cubicBezTo>
                              <a:cubicBezTo>
                                <a:pt x="-23075" y="216601"/>
                                <a:pt x="2989" y="134074"/>
                                <a:pt x="0" y="0"/>
                              </a:cubicBezTo>
                              <a:close/>
                            </a:path>
                            <a:path w="2447925" h="658495" stroke="0" extrusionOk="0">
                              <a:moveTo>
                                <a:pt x="0" y="0"/>
                              </a:moveTo>
                              <a:cubicBezTo>
                                <a:pt x="141292" y="-33310"/>
                                <a:pt x="253686" y="4222"/>
                                <a:pt x="465106" y="0"/>
                              </a:cubicBezTo>
                              <a:cubicBezTo>
                                <a:pt x="676526" y="-4222"/>
                                <a:pt x="747928" y="54912"/>
                                <a:pt x="1003649" y="0"/>
                              </a:cubicBezTo>
                              <a:cubicBezTo>
                                <a:pt x="1259370" y="-54912"/>
                                <a:pt x="1294803" y="4536"/>
                                <a:pt x="1468755" y="0"/>
                              </a:cubicBezTo>
                              <a:cubicBezTo>
                                <a:pt x="1642707" y="-4536"/>
                                <a:pt x="1856260" y="9820"/>
                                <a:pt x="1958340" y="0"/>
                              </a:cubicBezTo>
                              <a:cubicBezTo>
                                <a:pt x="2060421" y="-9820"/>
                                <a:pt x="2285607" y="25912"/>
                                <a:pt x="2447925" y="0"/>
                              </a:cubicBezTo>
                              <a:cubicBezTo>
                                <a:pt x="2470406" y="146296"/>
                                <a:pt x="2430658" y="207524"/>
                                <a:pt x="2447925" y="342417"/>
                              </a:cubicBezTo>
                              <a:cubicBezTo>
                                <a:pt x="2465192" y="477310"/>
                                <a:pt x="2421025" y="592327"/>
                                <a:pt x="2447925" y="658495"/>
                              </a:cubicBezTo>
                              <a:cubicBezTo>
                                <a:pt x="2324300" y="694475"/>
                                <a:pt x="2108243" y="619923"/>
                                <a:pt x="1982819" y="658495"/>
                              </a:cubicBezTo>
                              <a:cubicBezTo>
                                <a:pt x="1857395" y="697067"/>
                                <a:pt x="1738533" y="628789"/>
                                <a:pt x="1542193" y="658495"/>
                              </a:cubicBezTo>
                              <a:cubicBezTo>
                                <a:pt x="1345853" y="688201"/>
                                <a:pt x="1240779" y="618259"/>
                                <a:pt x="1077087" y="658495"/>
                              </a:cubicBezTo>
                              <a:cubicBezTo>
                                <a:pt x="913395" y="698731"/>
                                <a:pt x="770973" y="645597"/>
                                <a:pt x="563023" y="658495"/>
                              </a:cubicBezTo>
                              <a:cubicBezTo>
                                <a:pt x="355073" y="671393"/>
                                <a:pt x="143593" y="592685"/>
                                <a:pt x="0" y="658495"/>
                              </a:cubicBezTo>
                              <a:cubicBezTo>
                                <a:pt x="-30992" y="543513"/>
                                <a:pt x="25985" y="439626"/>
                                <a:pt x="0" y="316078"/>
                              </a:cubicBezTo>
                              <a:cubicBezTo>
                                <a:pt x="-25985" y="192530"/>
                                <a:pt x="8763" y="10003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62ADB48C" w14:textId="33145CC2" w:rsidR="00004E0B" w:rsidRPr="0000759D" w:rsidRDefault="00004E0B" w:rsidP="00004E0B">
                            <w:pPr>
                              <w:jc w:val="center"/>
                              <w:rPr>
                                <w:rFonts w:ascii="Baskerville Old Face" w:hAnsi="Baskerville Old Face"/>
                                <w:b/>
                                <w:sz w:val="24"/>
                                <w:szCs w:val="24"/>
                              </w:rPr>
                            </w:pPr>
                            <w:r w:rsidRPr="0000759D">
                              <w:rPr>
                                <w:rFonts w:ascii="Baskerville Old Face" w:hAnsi="Baskerville Old Face"/>
                                <w:b/>
                                <w:sz w:val="24"/>
                                <w:szCs w:val="24"/>
                              </w:rPr>
                              <w:t>“</w:t>
                            </w:r>
                            <w:r w:rsidR="00F41DA0" w:rsidRPr="00F41DA0">
                              <w:rPr>
                                <w:rFonts w:ascii="Baskerville Old Face" w:hAnsi="Baskerville Old Face"/>
                                <w:b/>
                                <w:sz w:val="24"/>
                                <w:szCs w:val="24"/>
                              </w:rPr>
                              <w:t>It's always encouraging to find someone else invented the wheel in a similar fashion to the way you did</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18643" id="Text Box 1591151280" o:spid="_x0000_s1031" type="#_x0000_t202" style="position:absolute;margin-left:247.75pt;margin-top:3pt;width:192.75pt;height:51.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">
                <v:textbox>
                  <w:txbxContent>
                    <w:p w14:paraId="62ADB48C" w14:textId="33145CC2" w:rsidR="00004E0B" w:rsidRPr="0000759D" w:rsidRDefault="00004E0B" w:rsidP="00004E0B">
                      <w:pPr>
                        <w:jc w:val="center"/>
                        <w:rPr>
                          <w:rFonts w:ascii="Baskerville Old Face" w:hAnsi="Baskerville Old Face"/>
                          <w:b/>
                          <w:sz w:val="24"/>
                          <w:szCs w:val="24"/>
                        </w:rPr>
                      </w:pPr>
                      <w:r w:rsidRPr="0000759D">
                        <w:rPr>
                          <w:rFonts w:ascii="Baskerville Old Face" w:hAnsi="Baskerville Old Face"/>
                          <w:b/>
                          <w:sz w:val="24"/>
                          <w:szCs w:val="24"/>
                        </w:rPr>
                        <w:t>“</w:t>
                      </w:r>
                      <w:r w:rsidR="00F41DA0" w:rsidRPr="00F41DA0">
                        <w:rPr>
                          <w:rFonts w:ascii="Baskerville Old Face" w:hAnsi="Baskerville Old Face"/>
                          <w:b/>
                          <w:sz w:val="24"/>
                          <w:szCs w:val="24"/>
                        </w:rPr>
                        <w:t>It's always encouraging to find someone else invented the wheel in a similar fashion to the way you did</w:t>
                      </w:r>
                      <w:r w:rsidRPr="0000759D">
                        <w:rPr>
                          <w:rFonts w:ascii="Baskerville Old Face" w:hAnsi="Baskerville Old Face"/>
                          <w:b/>
                          <w:sz w:val="24"/>
                          <w:szCs w:val="24"/>
                        </w:rPr>
                        <w:t>”</w:t>
                      </w:r>
                    </w:p>
                  </w:txbxContent>
                </v:textbox>
                <w10:wrap type="square" side="left" anchorx="margin"/>
              </v:shape>
            </w:pict>
          </mc:Fallback>
        </mc:AlternateContent>
      </w:r>
      <w:r w:rsidR="00B3037A">
        <w:rPr>
          <w:lang w:val="en-US" w:eastAsia="en-GB"/>
        </w:rPr>
        <w:t xml:space="preserve">The love letter </w:t>
      </w:r>
      <w:r w:rsidR="004806D5">
        <w:rPr>
          <w:lang w:val="en-US" w:eastAsia="en-GB"/>
        </w:rPr>
        <w:t>contextualized – Hamish Fraser</w:t>
      </w:r>
      <w:r w:rsidR="0046120E">
        <w:rPr>
          <w:lang w:val="en-US" w:eastAsia="en-GB"/>
        </w:rPr>
        <w:t xml:space="preserve">. A follow-up to </w:t>
      </w:r>
      <w:r w:rsidR="009850E9">
        <w:rPr>
          <w:lang w:val="en-US" w:eastAsia="en-GB"/>
        </w:rPr>
        <w:t xml:space="preserve">his original </w:t>
      </w:r>
      <w:hyperlink r:id="rId42" w:history="1">
        <w:r w:rsidR="009850E9" w:rsidRPr="009850E9">
          <w:rPr>
            <w:rStyle w:val="Hyperlink"/>
            <w:lang w:val="en-US" w:eastAsia="en-GB"/>
          </w:rPr>
          <w:t>declaration of love and call for (an) engagement</w:t>
        </w:r>
      </w:hyperlink>
      <w:r w:rsidR="009850E9">
        <w:rPr>
          <w:lang w:val="en-US" w:eastAsia="en-GB"/>
        </w:rPr>
        <w:t xml:space="preserve">. See how research into </w:t>
      </w:r>
      <w:r w:rsidR="009345B3">
        <w:rPr>
          <w:lang w:val="en-US" w:eastAsia="en-GB"/>
        </w:rPr>
        <w:t>ELI, AKN and USLM went</w:t>
      </w:r>
      <w:r w:rsidR="005C552B">
        <w:rPr>
          <w:lang w:val="en-US" w:eastAsia="en-GB"/>
        </w:rPr>
        <w:t xml:space="preserve"> (no, it isn’t all acronyms).</w:t>
      </w:r>
    </w:p>
    <w:p w14:paraId="49620100" w14:textId="4DF98AAE" w:rsidR="00816055" w:rsidRDefault="00A829F0" w:rsidP="004A1AE0">
      <w:pPr>
        <w:spacing w:before="360"/>
        <w:rPr>
          <w:lang w:val="en-US" w:eastAsia="en-GB"/>
        </w:rPr>
      </w:pPr>
      <w:r w:rsidRPr="0053010F">
        <w:rPr>
          <w:noProof/>
        </w:rPr>
        <mc:AlternateContent>
          <mc:Choice Requires="wps">
            <w:drawing>
              <wp:anchor distT="45720" distB="45720" distL="114300" distR="114300" simplePos="0" relativeHeight="251658255" behindDoc="0" locked="0" layoutInCell="1" allowOverlap="1" wp14:anchorId="6A959598" wp14:editId="4E8B4FA1">
                <wp:simplePos x="0" y="0"/>
                <wp:positionH relativeFrom="margin">
                  <wp:posOffset>1905</wp:posOffset>
                </wp:positionH>
                <wp:positionV relativeFrom="paragraph">
                  <wp:posOffset>122132</wp:posOffset>
                </wp:positionV>
                <wp:extent cx="3928110" cy="853440"/>
                <wp:effectExtent l="19050" t="38100" r="34290" b="41910"/>
                <wp:wrapSquare wrapText="r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853440"/>
                        </a:xfrm>
                        <a:custGeom>
                          <a:avLst/>
                          <a:gdLst>
                            <a:gd name="connsiteX0" fmla="*/ 0 w 3928110"/>
                            <a:gd name="connsiteY0" fmla="*/ 0 h 853440"/>
                            <a:gd name="connsiteX1" fmla="*/ 561159 w 3928110"/>
                            <a:gd name="connsiteY1" fmla="*/ 0 h 853440"/>
                            <a:gd name="connsiteX2" fmla="*/ 1200879 w 3928110"/>
                            <a:gd name="connsiteY2" fmla="*/ 0 h 853440"/>
                            <a:gd name="connsiteX3" fmla="*/ 1801319 w 3928110"/>
                            <a:gd name="connsiteY3" fmla="*/ 0 h 853440"/>
                            <a:gd name="connsiteX4" fmla="*/ 2362478 w 3928110"/>
                            <a:gd name="connsiteY4" fmla="*/ 0 h 853440"/>
                            <a:gd name="connsiteX5" fmla="*/ 2884355 w 3928110"/>
                            <a:gd name="connsiteY5" fmla="*/ 0 h 853440"/>
                            <a:gd name="connsiteX6" fmla="*/ 3445514 w 3928110"/>
                            <a:gd name="connsiteY6" fmla="*/ 0 h 853440"/>
                            <a:gd name="connsiteX7" fmla="*/ 3928110 w 3928110"/>
                            <a:gd name="connsiteY7" fmla="*/ 0 h 853440"/>
                            <a:gd name="connsiteX8" fmla="*/ 3928110 w 3928110"/>
                            <a:gd name="connsiteY8" fmla="*/ 401117 h 853440"/>
                            <a:gd name="connsiteX9" fmla="*/ 3928110 w 3928110"/>
                            <a:gd name="connsiteY9" fmla="*/ 853440 h 853440"/>
                            <a:gd name="connsiteX10" fmla="*/ 3366951 w 3928110"/>
                            <a:gd name="connsiteY10" fmla="*/ 853440 h 853440"/>
                            <a:gd name="connsiteX11" fmla="*/ 2884355 w 3928110"/>
                            <a:gd name="connsiteY11" fmla="*/ 853440 h 853440"/>
                            <a:gd name="connsiteX12" fmla="*/ 2362478 w 3928110"/>
                            <a:gd name="connsiteY12" fmla="*/ 853440 h 853440"/>
                            <a:gd name="connsiteX13" fmla="*/ 1762038 w 3928110"/>
                            <a:gd name="connsiteY13" fmla="*/ 853440 h 853440"/>
                            <a:gd name="connsiteX14" fmla="*/ 1318723 w 3928110"/>
                            <a:gd name="connsiteY14" fmla="*/ 853440 h 853440"/>
                            <a:gd name="connsiteX15" fmla="*/ 796845 w 3928110"/>
                            <a:gd name="connsiteY15" fmla="*/ 853440 h 853440"/>
                            <a:gd name="connsiteX16" fmla="*/ 0 w 3928110"/>
                            <a:gd name="connsiteY16" fmla="*/ 853440 h 853440"/>
                            <a:gd name="connsiteX17" fmla="*/ 0 w 3928110"/>
                            <a:gd name="connsiteY17" fmla="*/ 452323 h 853440"/>
                            <a:gd name="connsiteX18" fmla="*/ 0 w 3928110"/>
                            <a:gd name="connsiteY18" fmla="*/ 0 h 853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28110" h="853440" fill="none" extrusionOk="0">
                              <a:moveTo>
                                <a:pt x="0" y="0"/>
                              </a:moveTo>
                              <a:cubicBezTo>
                                <a:pt x="210283" y="-6398"/>
                                <a:pt x="320764" y="6663"/>
                                <a:pt x="561159" y="0"/>
                              </a:cubicBezTo>
                              <a:cubicBezTo>
                                <a:pt x="801554" y="-6663"/>
                                <a:pt x="964164" y="63139"/>
                                <a:pt x="1200879" y="0"/>
                              </a:cubicBezTo>
                              <a:cubicBezTo>
                                <a:pt x="1437594" y="-63139"/>
                                <a:pt x="1658106" y="23573"/>
                                <a:pt x="1801319" y="0"/>
                              </a:cubicBezTo>
                              <a:cubicBezTo>
                                <a:pt x="1944532" y="-23573"/>
                                <a:pt x="2139054" y="6741"/>
                                <a:pt x="2362478" y="0"/>
                              </a:cubicBezTo>
                              <a:cubicBezTo>
                                <a:pt x="2585902" y="-6741"/>
                                <a:pt x="2756898" y="30339"/>
                                <a:pt x="2884355" y="0"/>
                              </a:cubicBezTo>
                              <a:cubicBezTo>
                                <a:pt x="3011812" y="-30339"/>
                                <a:pt x="3214131" y="65492"/>
                                <a:pt x="3445514" y="0"/>
                              </a:cubicBezTo>
                              <a:cubicBezTo>
                                <a:pt x="3676897" y="-65492"/>
                                <a:pt x="3778148" y="25462"/>
                                <a:pt x="3928110" y="0"/>
                              </a:cubicBezTo>
                              <a:cubicBezTo>
                                <a:pt x="3948552" y="169113"/>
                                <a:pt x="3895191" y="281568"/>
                                <a:pt x="3928110" y="401117"/>
                              </a:cubicBezTo>
                              <a:cubicBezTo>
                                <a:pt x="3961029" y="520666"/>
                                <a:pt x="3904328" y="683111"/>
                                <a:pt x="3928110" y="853440"/>
                              </a:cubicBezTo>
                              <a:cubicBezTo>
                                <a:pt x="3648286" y="886546"/>
                                <a:pt x="3624218" y="842919"/>
                                <a:pt x="3366951" y="853440"/>
                              </a:cubicBezTo>
                              <a:cubicBezTo>
                                <a:pt x="3109684" y="863961"/>
                                <a:pt x="3020062" y="832981"/>
                                <a:pt x="2884355" y="853440"/>
                              </a:cubicBezTo>
                              <a:cubicBezTo>
                                <a:pt x="2748648" y="873899"/>
                                <a:pt x="2612310" y="829317"/>
                                <a:pt x="2362478" y="853440"/>
                              </a:cubicBezTo>
                              <a:cubicBezTo>
                                <a:pt x="2112646" y="877563"/>
                                <a:pt x="2059122" y="819235"/>
                                <a:pt x="1762038" y="853440"/>
                              </a:cubicBezTo>
                              <a:cubicBezTo>
                                <a:pt x="1464954" y="887645"/>
                                <a:pt x="1439978" y="831885"/>
                                <a:pt x="1318723" y="853440"/>
                              </a:cubicBezTo>
                              <a:cubicBezTo>
                                <a:pt x="1197468" y="874995"/>
                                <a:pt x="1010989" y="847711"/>
                                <a:pt x="796845" y="853440"/>
                              </a:cubicBezTo>
                              <a:cubicBezTo>
                                <a:pt x="582701" y="859169"/>
                                <a:pt x="232446" y="772703"/>
                                <a:pt x="0" y="853440"/>
                              </a:cubicBezTo>
                              <a:cubicBezTo>
                                <a:pt x="-3488" y="762826"/>
                                <a:pt x="25394" y="559264"/>
                                <a:pt x="0" y="452323"/>
                              </a:cubicBezTo>
                              <a:cubicBezTo>
                                <a:pt x="-25394" y="345382"/>
                                <a:pt x="6225" y="212444"/>
                                <a:pt x="0" y="0"/>
                              </a:cubicBezTo>
                              <a:close/>
                            </a:path>
                            <a:path w="3928110" h="853440" stroke="0" extrusionOk="0">
                              <a:moveTo>
                                <a:pt x="0" y="0"/>
                              </a:moveTo>
                              <a:cubicBezTo>
                                <a:pt x="211740" y="-5144"/>
                                <a:pt x="344448" y="33315"/>
                                <a:pt x="521877" y="0"/>
                              </a:cubicBezTo>
                              <a:cubicBezTo>
                                <a:pt x="699306" y="-33315"/>
                                <a:pt x="845209" y="37172"/>
                                <a:pt x="1161598" y="0"/>
                              </a:cubicBezTo>
                              <a:cubicBezTo>
                                <a:pt x="1477987" y="-37172"/>
                                <a:pt x="1452357" y="10094"/>
                                <a:pt x="1683476" y="0"/>
                              </a:cubicBezTo>
                              <a:cubicBezTo>
                                <a:pt x="1914595" y="-10094"/>
                                <a:pt x="2115091" y="8452"/>
                                <a:pt x="2244634" y="0"/>
                              </a:cubicBezTo>
                              <a:cubicBezTo>
                                <a:pt x="2374177" y="-8452"/>
                                <a:pt x="2621225" y="47171"/>
                                <a:pt x="2766512" y="0"/>
                              </a:cubicBezTo>
                              <a:cubicBezTo>
                                <a:pt x="2911799" y="-47171"/>
                                <a:pt x="3086983" y="47092"/>
                                <a:pt x="3406233" y="0"/>
                              </a:cubicBezTo>
                              <a:cubicBezTo>
                                <a:pt x="3725483" y="-47092"/>
                                <a:pt x="3700383" y="54567"/>
                                <a:pt x="3928110" y="0"/>
                              </a:cubicBezTo>
                              <a:cubicBezTo>
                                <a:pt x="3968368" y="161207"/>
                                <a:pt x="3898550" y="275706"/>
                                <a:pt x="3928110" y="426720"/>
                              </a:cubicBezTo>
                              <a:cubicBezTo>
                                <a:pt x="3957670" y="577734"/>
                                <a:pt x="3914637" y="640218"/>
                                <a:pt x="3928110" y="853440"/>
                              </a:cubicBezTo>
                              <a:cubicBezTo>
                                <a:pt x="3785749" y="871643"/>
                                <a:pt x="3539165" y="830776"/>
                                <a:pt x="3366951" y="853440"/>
                              </a:cubicBezTo>
                              <a:cubicBezTo>
                                <a:pt x="3194737" y="876104"/>
                                <a:pt x="3039501" y="844830"/>
                                <a:pt x="2766512" y="853440"/>
                              </a:cubicBezTo>
                              <a:cubicBezTo>
                                <a:pt x="2493523" y="862050"/>
                                <a:pt x="2465634" y="849802"/>
                                <a:pt x="2283915" y="853440"/>
                              </a:cubicBezTo>
                              <a:cubicBezTo>
                                <a:pt x="2102196" y="857078"/>
                                <a:pt x="1838356" y="831673"/>
                                <a:pt x="1644195" y="853440"/>
                              </a:cubicBezTo>
                              <a:cubicBezTo>
                                <a:pt x="1450034" y="875207"/>
                                <a:pt x="1214517" y="823684"/>
                                <a:pt x="1083036" y="853440"/>
                              </a:cubicBezTo>
                              <a:cubicBezTo>
                                <a:pt x="951555" y="883196"/>
                                <a:pt x="333088" y="842560"/>
                                <a:pt x="0" y="853440"/>
                              </a:cubicBezTo>
                              <a:cubicBezTo>
                                <a:pt x="-23719" y="729344"/>
                                <a:pt x="18830" y="613089"/>
                                <a:pt x="0" y="435254"/>
                              </a:cubicBezTo>
                              <a:cubicBezTo>
                                <a:pt x="-18830" y="257419"/>
                                <a:pt x="5936" y="14868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51F6FEFA" w14:textId="768CD5C0" w:rsidR="006A3C93" w:rsidRPr="0000759D" w:rsidRDefault="006A3C93" w:rsidP="006A3C93">
                            <w:pPr>
                              <w:jc w:val="center"/>
                              <w:rPr>
                                <w:rFonts w:ascii="Baskerville Old Face" w:hAnsi="Baskerville Old Face"/>
                                <w:b/>
                                <w:sz w:val="24"/>
                                <w:szCs w:val="24"/>
                              </w:rPr>
                            </w:pPr>
                            <w:r w:rsidRPr="0000759D">
                              <w:rPr>
                                <w:rFonts w:ascii="Baskerville Old Face" w:hAnsi="Baskerville Old Face"/>
                                <w:b/>
                                <w:sz w:val="24"/>
                                <w:szCs w:val="24"/>
                              </w:rPr>
                              <w:t>“</w:t>
                            </w:r>
                            <w:r w:rsidRPr="006A3C93">
                              <w:rPr>
                                <w:rFonts w:ascii="Baskerville Old Face" w:hAnsi="Baskerville Old Face"/>
                                <w:b/>
                                <w:sz w:val="24"/>
                                <w:szCs w:val="24"/>
                              </w:rPr>
                              <w:t>The objective of the document is to provide a collective base for legislative drafting resources in the office, ensure a consistent style is implemented by PCO for the NSW statute book and offer insight into PCO’s approach to drafting.</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59598" id="Text Box 2" o:spid="_x0000_s1032" type="#_x0000_t202" style="position:absolute;margin-left:.15pt;margin-top:9.6pt;width:309.3pt;height:67.2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">
                <v:textbox>
                  <w:txbxContent>
                    <w:p w14:paraId="51F6FEFA" w14:textId="768CD5C0" w:rsidR="006A3C93" w:rsidRPr="0000759D" w:rsidRDefault="006A3C93" w:rsidP="006A3C93">
                      <w:pPr>
                        <w:jc w:val="center"/>
                        <w:rPr>
                          <w:rFonts w:ascii="Baskerville Old Face" w:hAnsi="Baskerville Old Face"/>
                          <w:b/>
                          <w:sz w:val="24"/>
                          <w:szCs w:val="24"/>
                        </w:rPr>
                      </w:pPr>
                      <w:r w:rsidRPr="0000759D">
                        <w:rPr>
                          <w:rFonts w:ascii="Baskerville Old Face" w:hAnsi="Baskerville Old Face"/>
                          <w:b/>
                          <w:sz w:val="24"/>
                          <w:szCs w:val="24"/>
                        </w:rPr>
                        <w:t>“</w:t>
                      </w:r>
                      <w:r w:rsidRPr="006A3C93">
                        <w:rPr>
                          <w:rFonts w:ascii="Baskerville Old Face" w:hAnsi="Baskerville Old Face"/>
                          <w:b/>
                          <w:sz w:val="24"/>
                          <w:szCs w:val="24"/>
                        </w:rPr>
                        <w:t>The objective of the document is to provide a collective base for legislative drafting resources in the office, ensure a consistent style is implemented by PCO for the NSW statute book and offer insight into PCO’s approach to drafting.</w:t>
                      </w:r>
                      <w:r w:rsidRPr="0000759D">
                        <w:rPr>
                          <w:rFonts w:ascii="Baskerville Old Face" w:hAnsi="Baskerville Old Face"/>
                          <w:b/>
                          <w:sz w:val="24"/>
                          <w:szCs w:val="24"/>
                        </w:rPr>
                        <w:t>”</w:t>
                      </w:r>
                    </w:p>
                  </w:txbxContent>
                </v:textbox>
                <w10:wrap type="square" side="right" anchorx="margin"/>
              </v:shape>
            </w:pict>
          </mc:Fallback>
        </mc:AlternateContent>
      </w:r>
      <w:r w:rsidR="00063B7F">
        <w:rPr>
          <w:lang w:val="en-US" w:eastAsia="en-GB"/>
        </w:rPr>
        <w:t xml:space="preserve">Read the extensive work that has gone into the </w:t>
      </w:r>
      <w:hyperlink r:id="rId43" w:history="1">
        <w:r w:rsidR="00063B7F" w:rsidRPr="00EC2A77">
          <w:rPr>
            <w:rStyle w:val="Hyperlink"/>
            <w:lang w:val="en-US" w:eastAsia="en-GB"/>
          </w:rPr>
          <w:t xml:space="preserve">PCO Standard: A guide to drafting principles </w:t>
        </w:r>
        <w:r w:rsidR="00EC2A77" w:rsidRPr="00EC2A77">
          <w:rPr>
            <w:rStyle w:val="Hyperlink"/>
            <w:lang w:val="en-US" w:eastAsia="en-GB"/>
          </w:rPr>
          <w:t>for NSW legislation</w:t>
        </w:r>
      </w:hyperlink>
      <w:r w:rsidR="00EC2A77">
        <w:rPr>
          <w:lang w:val="en-US" w:eastAsia="en-GB"/>
        </w:rPr>
        <w:t>.</w:t>
      </w:r>
    </w:p>
    <w:p w14:paraId="74BAA6A9" w14:textId="204A3199" w:rsidR="006A3C93" w:rsidRDefault="006A3C93" w:rsidP="000246CD">
      <w:pPr>
        <w:rPr>
          <w:lang w:val="en-US" w:eastAsia="en-GB"/>
        </w:rPr>
      </w:pPr>
    </w:p>
    <w:p w14:paraId="6F5456C7" w14:textId="3C32CF23" w:rsidR="001E57EE" w:rsidRDefault="00590D2A" w:rsidP="000246CD">
      <w:pPr>
        <w:rPr>
          <w:lang w:val="en-US" w:eastAsia="en-GB"/>
        </w:rPr>
      </w:pPr>
      <w:r w:rsidRPr="0053010F">
        <w:rPr>
          <w:noProof/>
        </w:rPr>
        <mc:AlternateContent>
          <mc:Choice Requires="wps">
            <w:drawing>
              <wp:anchor distT="45720" distB="45720" distL="114300" distR="114300" simplePos="0" relativeHeight="251662351" behindDoc="0" locked="0" layoutInCell="1" allowOverlap="1" wp14:anchorId="11714675" wp14:editId="67A93665">
                <wp:simplePos x="0" y="0"/>
                <wp:positionH relativeFrom="margin">
                  <wp:posOffset>3235960</wp:posOffset>
                </wp:positionH>
                <wp:positionV relativeFrom="paragraph">
                  <wp:posOffset>93557</wp:posOffset>
                </wp:positionV>
                <wp:extent cx="2447925" cy="283210"/>
                <wp:effectExtent l="19050" t="19050" r="47625" b="40640"/>
                <wp:wrapSquare wrapText="lef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3210"/>
                        </a:xfrm>
                        <a:custGeom>
                          <a:avLst/>
                          <a:gdLst>
                            <a:gd name="connsiteX0" fmla="*/ 0 w 2447925"/>
                            <a:gd name="connsiteY0" fmla="*/ 0 h 283210"/>
                            <a:gd name="connsiteX1" fmla="*/ 514064 w 2447925"/>
                            <a:gd name="connsiteY1" fmla="*/ 0 h 283210"/>
                            <a:gd name="connsiteX2" fmla="*/ 930212 w 2447925"/>
                            <a:gd name="connsiteY2" fmla="*/ 0 h 283210"/>
                            <a:gd name="connsiteX3" fmla="*/ 1346359 w 2447925"/>
                            <a:gd name="connsiteY3" fmla="*/ 0 h 283210"/>
                            <a:gd name="connsiteX4" fmla="*/ 1835944 w 2447925"/>
                            <a:gd name="connsiteY4" fmla="*/ 0 h 283210"/>
                            <a:gd name="connsiteX5" fmla="*/ 2447925 w 2447925"/>
                            <a:gd name="connsiteY5" fmla="*/ 0 h 283210"/>
                            <a:gd name="connsiteX6" fmla="*/ 2447925 w 2447925"/>
                            <a:gd name="connsiteY6" fmla="*/ 283210 h 283210"/>
                            <a:gd name="connsiteX7" fmla="*/ 1909382 w 2447925"/>
                            <a:gd name="connsiteY7" fmla="*/ 283210 h 283210"/>
                            <a:gd name="connsiteX8" fmla="*/ 1419797 w 2447925"/>
                            <a:gd name="connsiteY8" fmla="*/ 283210 h 283210"/>
                            <a:gd name="connsiteX9" fmla="*/ 979170 w 2447925"/>
                            <a:gd name="connsiteY9" fmla="*/ 283210 h 283210"/>
                            <a:gd name="connsiteX10" fmla="*/ 465106 w 2447925"/>
                            <a:gd name="connsiteY10" fmla="*/ 283210 h 283210"/>
                            <a:gd name="connsiteX11" fmla="*/ 0 w 2447925"/>
                            <a:gd name="connsiteY11" fmla="*/ 283210 h 283210"/>
                            <a:gd name="connsiteX12" fmla="*/ 0 w 2447925"/>
                            <a:gd name="connsiteY12" fmla="*/ 0 h 283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47925" h="283210" fill="none" extrusionOk="0">
                              <a:moveTo>
                                <a:pt x="0" y="0"/>
                              </a:moveTo>
                              <a:cubicBezTo>
                                <a:pt x="249812" y="-4748"/>
                                <a:pt x="351016" y="3040"/>
                                <a:pt x="514064" y="0"/>
                              </a:cubicBezTo>
                              <a:cubicBezTo>
                                <a:pt x="677112" y="-3040"/>
                                <a:pt x="841725" y="23613"/>
                                <a:pt x="930212" y="0"/>
                              </a:cubicBezTo>
                              <a:cubicBezTo>
                                <a:pt x="1018699" y="-23613"/>
                                <a:pt x="1192641" y="17316"/>
                                <a:pt x="1346359" y="0"/>
                              </a:cubicBezTo>
                              <a:cubicBezTo>
                                <a:pt x="1500077" y="-17316"/>
                                <a:pt x="1717539" y="41087"/>
                                <a:pt x="1835944" y="0"/>
                              </a:cubicBezTo>
                              <a:cubicBezTo>
                                <a:pt x="1954349" y="-41087"/>
                                <a:pt x="2145465" y="65246"/>
                                <a:pt x="2447925" y="0"/>
                              </a:cubicBezTo>
                              <a:cubicBezTo>
                                <a:pt x="2460551" y="89431"/>
                                <a:pt x="2435085" y="174096"/>
                                <a:pt x="2447925" y="283210"/>
                              </a:cubicBezTo>
                              <a:cubicBezTo>
                                <a:pt x="2333095" y="315159"/>
                                <a:pt x="2123178" y="249560"/>
                                <a:pt x="1909382" y="283210"/>
                              </a:cubicBezTo>
                              <a:cubicBezTo>
                                <a:pt x="1695586" y="316860"/>
                                <a:pt x="1629861" y="271770"/>
                                <a:pt x="1419797" y="283210"/>
                              </a:cubicBezTo>
                              <a:cubicBezTo>
                                <a:pt x="1209733" y="294650"/>
                                <a:pt x="1156304" y="253250"/>
                                <a:pt x="979170" y="283210"/>
                              </a:cubicBezTo>
                              <a:cubicBezTo>
                                <a:pt x="802036" y="313170"/>
                                <a:pt x="661937" y="272472"/>
                                <a:pt x="465106" y="283210"/>
                              </a:cubicBezTo>
                              <a:cubicBezTo>
                                <a:pt x="268275" y="293948"/>
                                <a:pt x="158672" y="232818"/>
                                <a:pt x="0" y="283210"/>
                              </a:cubicBezTo>
                              <a:cubicBezTo>
                                <a:pt x="-30834" y="215716"/>
                                <a:pt x="31663" y="60587"/>
                                <a:pt x="0" y="0"/>
                              </a:cubicBezTo>
                              <a:close/>
                            </a:path>
                            <a:path w="2447925" h="283210" stroke="0" extrusionOk="0">
                              <a:moveTo>
                                <a:pt x="0" y="0"/>
                              </a:moveTo>
                              <a:cubicBezTo>
                                <a:pt x="141292" y="-33310"/>
                                <a:pt x="253686" y="4222"/>
                                <a:pt x="465106" y="0"/>
                              </a:cubicBezTo>
                              <a:cubicBezTo>
                                <a:pt x="676526" y="-4222"/>
                                <a:pt x="747928" y="54912"/>
                                <a:pt x="1003649" y="0"/>
                              </a:cubicBezTo>
                              <a:cubicBezTo>
                                <a:pt x="1259370" y="-54912"/>
                                <a:pt x="1294803" y="4536"/>
                                <a:pt x="1468755" y="0"/>
                              </a:cubicBezTo>
                              <a:cubicBezTo>
                                <a:pt x="1642707" y="-4536"/>
                                <a:pt x="1856260" y="9820"/>
                                <a:pt x="1958340" y="0"/>
                              </a:cubicBezTo>
                              <a:cubicBezTo>
                                <a:pt x="2060421" y="-9820"/>
                                <a:pt x="2285607" y="25912"/>
                                <a:pt x="2447925" y="0"/>
                              </a:cubicBezTo>
                              <a:cubicBezTo>
                                <a:pt x="2460475" y="86024"/>
                                <a:pt x="2421920" y="219411"/>
                                <a:pt x="2447925" y="283210"/>
                              </a:cubicBezTo>
                              <a:cubicBezTo>
                                <a:pt x="2264477" y="313865"/>
                                <a:pt x="2040213" y="262718"/>
                                <a:pt x="1933861" y="283210"/>
                              </a:cubicBezTo>
                              <a:cubicBezTo>
                                <a:pt x="1827509" y="303702"/>
                                <a:pt x="1644618" y="266900"/>
                                <a:pt x="1444276" y="283210"/>
                              </a:cubicBezTo>
                              <a:cubicBezTo>
                                <a:pt x="1243934" y="299520"/>
                                <a:pt x="1203428" y="259647"/>
                                <a:pt x="1003649" y="283210"/>
                              </a:cubicBezTo>
                              <a:cubicBezTo>
                                <a:pt x="803870" y="306773"/>
                                <a:pt x="702235" y="242974"/>
                                <a:pt x="538543" y="283210"/>
                              </a:cubicBezTo>
                              <a:cubicBezTo>
                                <a:pt x="374851" y="323446"/>
                                <a:pt x="202339" y="266543"/>
                                <a:pt x="0" y="283210"/>
                              </a:cubicBezTo>
                              <a:cubicBezTo>
                                <a:pt x="-25195" y="225707"/>
                                <a:pt x="1140" y="12666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6495ABB3" w14:textId="57CB5616" w:rsidR="002A7B1B" w:rsidRPr="0000759D" w:rsidRDefault="00590D2A" w:rsidP="002A7B1B">
                            <w:pPr>
                              <w:jc w:val="center"/>
                              <w:rPr>
                                <w:rFonts w:ascii="Baskerville Old Face" w:hAnsi="Baskerville Old Face"/>
                                <w:b/>
                                <w:sz w:val="24"/>
                                <w:szCs w:val="24"/>
                              </w:rPr>
                            </w:pPr>
                            <w:r>
                              <w:rPr>
                                <w:rFonts w:ascii="Baskerville Old Face" w:hAnsi="Baskerville Old Face"/>
                                <w:b/>
                                <w:sz w:val="24"/>
                                <w:szCs w:val="24"/>
                              </w:rPr>
                              <w:t>“R</w:t>
                            </w:r>
                            <w:r w:rsidR="002A7B1B">
                              <w:rPr>
                                <w:rFonts w:ascii="Baskerville Old Face" w:hAnsi="Baskerville Old Face"/>
                                <w:b/>
                                <w:sz w:val="24"/>
                                <w:szCs w:val="24"/>
                              </w:rPr>
                              <w:t>esults are not really good</w:t>
                            </w:r>
                            <w:r>
                              <w:rPr>
                                <w:rFonts w:ascii="Baskerville Old Face" w:hAnsi="Baskerville Old Face"/>
                                <w:b/>
                                <w:sz w:val="24"/>
                                <w:szCs w:val="24"/>
                              </w:rPr>
                              <w:t>.</w:t>
                            </w:r>
                            <w:r w:rsidR="002A7B1B"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14675" id="Text Box 15" o:spid="_x0000_s1033" type="#_x0000_t202" style="position:absolute;margin-left:254.8pt;margin-top:7.35pt;width:192.75pt;height:22.3pt;z-index:251662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">
                <v:textbox>
                  <w:txbxContent>
                    <w:p w14:paraId="6495ABB3" w14:textId="57CB5616" w:rsidR="002A7B1B" w:rsidRPr="0000759D" w:rsidRDefault="00590D2A" w:rsidP="002A7B1B">
                      <w:pPr>
                        <w:jc w:val="center"/>
                        <w:rPr>
                          <w:rFonts w:ascii="Baskerville Old Face" w:hAnsi="Baskerville Old Face"/>
                          <w:b/>
                          <w:sz w:val="24"/>
                          <w:szCs w:val="24"/>
                        </w:rPr>
                      </w:pPr>
                      <w:r>
                        <w:rPr>
                          <w:rFonts w:ascii="Baskerville Old Face" w:hAnsi="Baskerville Old Face"/>
                          <w:b/>
                          <w:sz w:val="24"/>
                          <w:szCs w:val="24"/>
                        </w:rPr>
                        <w:t>“R</w:t>
                      </w:r>
                      <w:r w:rsidR="002A7B1B">
                        <w:rPr>
                          <w:rFonts w:ascii="Baskerville Old Face" w:hAnsi="Baskerville Old Face"/>
                          <w:b/>
                          <w:sz w:val="24"/>
                          <w:szCs w:val="24"/>
                        </w:rPr>
                        <w:t>esults are not really good</w:t>
                      </w:r>
                      <w:r>
                        <w:rPr>
                          <w:rFonts w:ascii="Baskerville Old Face" w:hAnsi="Baskerville Old Face"/>
                          <w:b/>
                          <w:sz w:val="24"/>
                          <w:szCs w:val="24"/>
                        </w:rPr>
                        <w:t>.</w:t>
                      </w:r>
                      <w:r w:rsidR="002A7B1B" w:rsidRPr="0000759D">
                        <w:rPr>
                          <w:rFonts w:ascii="Baskerville Old Face" w:hAnsi="Baskerville Old Face"/>
                          <w:b/>
                          <w:sz w:val="24"/>
                          <w:szCs w:val="24"/>
                        </w:rPr>
                        <w:t>”</w:t>
                      </w:r>
                    </w:p>
                  </w:txbxContent>
                </v:textbox>
                <w10:wrap type="square" side="left" anchorx="margin"/>
              </v:shape>
            </w:pict>
          </mc:Fallback>
        </mc:AlternateContent>
      </w:r>
      <w:r w:rsidR="00644872">
        <w:rPr>
          <w:lang w:val="en-US" w:eastAsia="en-GB"/>
        </w:rPr>
        <w:t>Hallucinated</w:t>
      </w:r>
      <w:r w:rsidR="001E57EE">
        <w:rPr>
          <w:lang w:val="en-US" w:eastAsia="en-GB"/>
        </w:rPr>
        <w:t xml:space="preserve"> legislation</w:t>
      </w:r>
      <w:r w:rsidR="002542B8">
        <w:rPr>
          <w:lang w:val="en-US" w:eastAsia="en-GB"/>
        </w:rPr>
        <w:t xml:space="preserve"> websites</w:t>
      </w:r>
      <w:r w:rsidR="001E57EE">
        <w:rPr>
          <w:lang w:val="en-US" w:eastAsia="en-GB"/>
        </w:rPr>
        <w:t>?</w:t>
      </w:r>
      <w:r w:rsidR="00644872">
        <w:rPr>
          <w:lang w:val="en-US" w:eastAsia="en-GB"/>
        </w:rPr>
        <w:t xml:space="preserve"> See </w:t>
      </w:r>
      <w:r w:rsidR="00644872">
        <w:rPr>
          <w:color w:val="000000"/>
          <w:sz w:val="23"/>
          <w:szCs w:val="23"/>
          <w:shd w:val="clear" w:color="auto" w:fill="FFFFFF"/>
        </w:rPr>
        <w:t xml:space="preserve">this Tweet from Matthew Waddington about work by Pierre-Loic </w:t>
      </w:r>
      <w:proofErr w:type="spellStart"/>
      <w:r w:rsidR="00644872">
        <w:rPr>
          <w:color w:val="000000"/>
          <w:sz w:val="23"/>
          <w:szCs w:val="23"/>
          <w:shd w:val="clear" w:color="auto" w:fill="FFFFFF"/>
        </w:rPr>
        <w:t>Doulcet</w:t>
      </w:r>
      <w:proofErr w:type="spellEnd"/>
      <w:r w:rsidR="00644872">
        <w:rPr>
          <w:color w:val="000000"/>
          <w:sz w:val="23"/>
          <w:szCs w:val="23"/>
          <w:shd w:val="clear" w:color="auto" w:fill="FFFFFF"/>
        </w:rPr>
        <w:t xml:space="preserve">: </w:t>
      </w:r>
      <w:hyperlink r:id="rId44" w:history="1">
        <w:r w:rsidR="00644872" w:rsidRPr="00644872">
          <w:rPr>
            <w:rStyle w:val="Hyperlink"/>
            <w:sz w:val="23"/>
            <w:szCs w:val="23"/>
            <w:shd w:val="clear" w:color="auto" w:fill="FFFFFF"/>
          </w:rPr>
          <w:t>https://twitter.com/DigitalLawsJsy/status/1679070849289326592?s=20</w:t>
        </w:r>
      </w:hyperlink>
      <w:r w:rsidR="00644872">
        <w:rPr>
          <w:color w:val="000000"/>
          <w:sz w:val="23"/>
          <w:szCs w:val="23"/>
          <w:shd w:val="clear" w:color="auto" w:fill="FFFFFF"/>
        </w:rPr>
        <w:t>.</w:t>
      </w:r>
      <w:r w:rsidR="002A7B1B">
        <w:rPr>
          <w:color w:val="000000"/>
          <w:sz w:val="23"/>
          <w:szCs w:val="23"/>
          <w:shd w:val="clear" w:color="auto" w:fill="FFFFFF"/>
        </w:rPr>
        <w:t xml:space="preserve"> </w:t>
      </w:r>
    </w:p>
    <w:p w14:paraId="1FBEF646" w14:textId="198E6CA2" w:rsidR="000246CD" w:rsidRDefault="00561515" w:rsidP="00772DE0">
      <w:pPr>
        <w:spacing w:before="360"/>
        <w:rPr>
          <w:lang w:val="en-US" w:eastAsia="en-GB"/>
        </w:rPr>
      </w:pPr>
      <w:r>
        <w:rPr>
          <w:lang w:val="en-US" w:eastAsia="en-GB"/>
        </w:rPr>
        <w:t xml:space="preserve">Gov.UK has published a </w:t>
      </w:r>
      <w:r w:rsidR="00782EE5">
        <w:rPr>
          <w:lang w:val="en-US" w:eastAsia="en-GB"/>
        </w:rPr>
        <w:t xml:space="preserve">page on </w:t>
      </w:r>
      <w:hyperlink r:id="rId45" w:history="1">
        <w:r w:rsidR="00782EE5" w:rsidRPr="005906FB">
          <w:rPr>
            <w:rStyle w:val="Hyperlink"/>
            <w:lang w:val="en-US" w:eastAsia="en-GB"/>
          </w:rPr>
          <w:t>Working for the Office of Parliamentary Counsel</w:t>
        </w:r>
      </w:hyperlink>
      <w:r w:rsidR="00782EE5">
        <w:rPr>
          <w:lang w:val="en-US" w:eastAsia="en-GB"/>
        </w:rPr>
        <w:t>. Find out who said</w:t>
      </w:r>
      <w:r w:rsidR="000246CD">
        <w:rPr>
          <w:lang w:val="en-US" w:eastAsia="en-GB"/>
        </w:rPr>
        <w:t xml:space="preserve"> -</w:t>
      </w:r>
    </w:p>
    <w:p w14:paraId="35E86338" w14:textId="49F1DFE3" w:rsidR="009B434B" w:rsidRPr="005E1EB9" w:rsidRDefault="00782EE5" w:rsidP="000246CD">
      <w:pPr>
        <w:ind w:left="720"/>
        <w:rPr>
          <w:rFonts w:ascii="Baskerville Old Face" w:hAnsi="Baskerville Old Face"/>
          <w:lang w:val="en-US" w:eastAsia="en-GB"/>
        </w:rPr>
      </w:pPr>
      <w:r w:rsidRPr="005906FB">
        <w:rPr>
          <w:rFonts w:ascii="Baskerville Old Face" w:hAnsi="Baskerville Old Face"/>
          <w:lang w:val="en-US" w:eastAsia="en-GB"/>
        </w:rPr>
        <w:t>“</w:t>
      </w:r>
      <w:r w:rsidR="00E46A4E" w:rsidRPr="005906FB">
        <w:rPr>
          <w:rFonts w:ascii="Baskerville Old Face" w:hAnsi="Baskerville Old Face"/>
          <w:lang w:val="en-US" w:eastAsia="en-GB"/>
        </w:rPr>
        <w:t>I’ve heard the core of the job, drafting, being described as Marmite-y</w:t>
      </w:r>
      <w:bookmarkStart w:id="18" w:name="_Ref140601741"/>
      <w:r w:rsidR="004A61F1" w:rsidRPr="00E16F1D">
        <w:rPr>
          <w:rStyle w:val="FootnoteReference"/>
          <w:rFonts w:ascii="Baskerville Old Face" w:hAnsi="Baskerville Old Face"/>
          <w:lang w:val="en-US" w:eastAsia="en-GB"/>
        </w:rPr>
        <w:footnoteReference w:id="8"/>
      </w:r>
      <w:bookmarkEnd w:id="18"/>
      <w:r w:rsidR="00E46A4E" w:rsidRPr="005906FB">
        <w:rPr>
          <w:rFonts w:ascii="Baskerville Old Face" w:hAnsi="Baskerville Old Face"/>
          <w:lang w:val="en-US" w:eastAsia="en-GB"/>
        </w:rPr>
        <w:t xml:space="preserve"> and I would agree. There is no getting away from the fact that drafting is hard and requires deep concentration. The job </w:t>
      </w:r>
      <w:proofErr w:type="gramStart"/>
      <w:r w:rsidR="00E46A4E" w:rsidRPr="005906FB">
        <w:rPr>
          <w:rFonts w:ascii="Baskerville Old Face" w:hAnsi="Baskerville Old Face"/>
          <w:lang w:val="en-US" w:eastAsia="en-GB"/>
        </w:rPr>
        <w:t>is however</w:t>
      </w:r>
      <w:proofErr w:type="gramEnd"/>
      <w:r w:rsidR="00E46A4E" w:rsidRPr="005906FB">
        <w:rPr>
          <w:rFonts w:ascii="Baskerville Old Face" w:hAnsi="Baskerville Old Face"/>
          <w:lang w:val="en-US" w:eastAsia="en-GB"/>
        </w:rPr>
        <w:t xml:space="preserve"> immense amounts of fun, unique and </w:t>
      </w:r>
      <w:proofErr w:type="gramStart"/>
      <w:r w:rsidR="00E46A4E" w:rsidRPr="005906FB">
        <w:rPr>
          <w:rFonts w:ascii="Baskerville Old Face" w:hAnsi="Baskerville Old Face"/>
          <w:lang w:val="en-US" w:eastAsia="en-GB"/>
        </w:rPr>
        <w:t>by definition at</w:t>
      </w:r>
      <w:proofErr w:type="gramEnd"/>
      <w:r w:rsidR="00E46A4E" w:rsidRPr="005906FB">
        <w:rPr>
          <w:rFonts w:ascii="Baskerville Old Face" w:hAnsi="Baskerville Old Face"/>
          <w:lang w:val="en-US" w:eastAsia="en-GB"/>
        </w:rPr>
        <w:t xml:space="preserve"> the cutting edge of the law. If you enjoy thinking conceptually, have an eye for detail and want a legal job the essence of which is creative, a career as a drafter might be for you.</w:t>
      </w:r>
      <w:r w:rsidRPr="005906FB">
        <w:rPr>
          <w:rFonts w:ascii="Baskerville Old Face" w:hAnsi="Baskerville Old Face"/>
          <w:lang w:val="en-US" w:eastAsia="en-GB"/>
        </w:rPr>
        <w:t>”</w:t>
      </w:r>
    </w:p>
    <w:p w14:paraId="1DA2A418" w14:textId="7F6E4F2C" w:rsidR="00A2134A" w:rsidRDefault="00A2134A" w:rsidP="00A8442B">
      <w:pPr>
        <w:pStyle w:val="Heading1"/>
        <w:rPr>
          <w:rFonts w:eastAsia="Times New Roman"/>
          <w:lang w:eastAsia="en-GB"/>
        </w:rPr>
      </w:pPr>
      <w:bookmarkStart w:id="19" w:name="_Toc140601716"/>
      <w:r>
        <w:rPr>
          <w:rFonts w:eastAsia="Times New Roman"/>
          <w:lang w:eastAsia="en-GB"/>
        </w:rPr>
        <w:t xml:space="preserve">Call for papers: </w:t>
      </w:r>
      <w:r>
        <w:t>Commonwealth Cybercrime Journal</w:t>
      </w:r>
      <w:bookmarkEnd w:id="19"/>
    </w:p>
    <w:p w14:paraId="63365A2F" w14:textId="3B9C87E1" w:rsidR="00A2134A" w:rsidRDefault="00497F1D" w:rsidP="00A2134A">
      <w:pPr>
        <w:rPr>
          <w:rFonts w:eastAsia="Times New Roman"/>
          <w:lang w:eastAsia="en-GB"/>
        </w:rPr>
      </w:pPr>
      <w:r>
        <w:rPr>
          <w:rFonts w:eastAsia="Times New Roman"/>
          <w:lang w:eastAsia="en-GB"/>
        </w:rPr>
        <w:t xml:space="preserve">Published by the </w:t>
      </w:r>
      <w:hyperlink r:id="rId46" w:history="1">
        <w:r w:rsidRPr="009E53E9">
          <w:rPr>
            <w:rStyle w:val="Hyperlink"/>
            <w:rFonts w:eastAsia="Times New Roman"/>
            <w:lang w:eastAsia="en-GB"/>
          </w:rPr>
          <w:t>Commonwealth Secretariat</w:t>
        </w:r>
      </w:hyperlink>
      <w:r>
        <w:rPr>
          <w:rFonts w:eastAsia="Times New Roman"/>
          <w:lang w:eastAsia="en-GB"/>
        </w:rPr>
        <w:t>, t</w:t>
      </w:r>
      <w:r w:rsidRPr="00497F1D">
        <w:rPr>
          <w:rFonts w:eastAsia="Times New Roman"/>
          <w:lang w:eastAsia="en-GB"/>
        </w:rPr>
        <w:t xml:space="preserve">he </w:t>
      </w:r>
      <w:r w:rsidR="00C61946">
        <w:rPr>
          <w:rFonts w:eastAsia="Times New Roman"/>
          <w:lang w:eastAsia="en-GB"/>
        </w:rPr>
        <w:t>Commonwealth Cybercrime Journal (</w:t>
      </w:r>
      <w:r w:rsidRPr="00497F1D">
        <w:rPr>
          <w:rFonts w:eastAsia="Times New Roman"/>
          <w:lang w:eastAsia="en-GB"/>
        </w:rPr>
        <w:t>CCJ</w:t>
      </w:r>
      <w:r w:rsidR="00C61946">
        <w:rPr>
          <w:rFonts w:eastAsia="Times New Roman"/>
          <w:lang w:eastAsia="en-GB"/>
        </w:rPr>
        <w:t>)</w:t>
      </w:r>
      <w:r w:rsidRPr="00497F1D">
        <w:rPr>
          <w:rFonts w:eastAsia="Times New Roman"/>
          <w:lang w:eastAsia="en-GB"/>
        </w:rPr>
        <w:t xml:space="preserve"> is a peer reviewed journal featuring policy-influencing articles and commentary by academics, policymakers, practitioners and experts on the benefits, challenges, and risks of digital technologies.</w:t>
      </w:r>
    </w:p>
    <w:p w14:paraId="0682791D" w14:textId="69AFE04E" w:rsidR="00CB275E" w:rsidRPr="00CB275E" w:rsidRDefault="00CB275E" w:rsidP="00CB275E">
      <w:pPr>
        <w:rPr>
          <w:rFonts w:eastAsia="Times New Roman"/>
          <w:lang w:eastAsia="en-GB"/>
        </w:rPr>
      </w:pPr>
      <w:r>
        <w:rPr>
          <w:rFonts w:eastAsia="Times New Roman"/>
          <w:lang w:eastAsia="en-GB"/>
        </w:rPr>
        <w:t xml:space="preserve">There is currently a call for papers for Volume 2. </w:t>
      </w:r>
      <w:r w:rsidRPr="00CB275E">
        <w:rPr>
          <w:rFonts w:eastAsia="Times New Roman"/>
          <w:lang w:eastAsia="en-GB"/>
        </w:rPr>
        <w:t xml:space="preserve">See the full details in the </w:t>
      </w:r>
      <w:hyperlink r:id="rId47" w:history="1">
        <w:r w:rsidRPr="00483AEE">
          <w:rPr>
            <w:rStyle w:val="Hyperlink"/>
            <w:rFonts w:eastAsia="Times New Roman"/>
            <w:lang w:eastAsia="en-GB"/>
          </w:rPr>
          <w:t>call for papers</w:t>
        </w:r>
        <w:r w:rsidR="00B4731E" w:rsidRPr="00483AEE">
          <w:rPr>
            <w:rStyle w:val="Hyperlink"/>
            <w:rFonts w:eastAsia="Times New Roman"/>
            <w:lang w:eastAsia="en-GB"/>
          </w:rPr>
          <w:t xml:space="preserve"> document</w:t>
        </w:r>
      </w:hyperlink>
      <w:r w:rsidRPr="00CB275E">
        <w:rPr>
          <w:rFonts w:eastAsia="Times New Roman"/>
          <w:lang w:eastAsia="en-GB"/>
        </w:rPr>
        <w:t>, including dates and editorial information.</w:t>
      </w:r>
      <w:r w:rsidR="00EF1233">
        <w:rPr>
          <w:rFonts w:eastAsia="Times New Roman"/>
          <w:lang w:eastAsia="en-GB"/>
        </w:rPr>
        <w:t xml:space="preserve"> </w:t>
      </w:r>
      <w:r w:rsidR="0074556B">
        <w:rPr>
          <w:rFonts w:eastAsia="Times New Roman"/>
          <w:lang w:eastAsia="en-GB"/>
        </w:rPr>
        <w:t xml:space="preserve">Abstracts for papers must be submitted by 17 August 2023, with draft papers </w:t>
      </w:r>
      <w:r w:rsidR="00322E52">
        <w:rPr>
          <w:rFonts w:eastAsia="Times New Roman"/>
          <w:lang w:eastAsia="en-GB"/>
        </w:rPr>
        <w:t>due by 30 November 2023.</w:t>
      </w:r>
    </w:p>
    <w:p w14:paraId="01B26698" w14:textId="5FCA4E21" w:rsidR="00CB275E" w:rsidRDefault="00CB275E" w:rsidP="00CB275E">
      <w:pPr>
        <w:rPr>
          <w:rFonts w:eastAsia="Times New Roman"/>
          <w:lang w:eastAsia="en-GB"/>
        </w:rPr>
      </w:pPr>
      <w:r w:rsidRPr="00CB275E">
        <w:rPr>
          <w:rFonts w:eastAsia="Times New Roman"/>
          <w:lang w:eastAsia="en-GB"/>
        </w:rPr>
        <w:t xml:space="preserve">The first volume is also available: </w:t>
      </w:r>
      <w:hyperlink r:id="rId48" w:history="1">
        <w:r w:rsidRPr="00322E52">
          <w:rPr>
            <w:rStyle w:val="Hyperlink"/>
            <w:rFonts w:eastAsia="Times New Roman"/>
            <w:lang w:eastAsia="en-GB"/>
          </w:rPr>
          <w:t>Commonwealth Cybercrime Journal, Volume 1, Issue 1</w:t>
        </w:r>
      </w:hyperlink>
      <w:r w:rsidR="00322E52">
        <w:rPr>
          <w:rFonts w:eastAsia="Times New Roman"/>
          <w:lang w:eastAsia="en-GB"/>
        </w:rPr>
        <w:t>.</w:t>
      </w:r>
    </w:p>
    <w:p w14:paraId="7F65EA71" w14:textId="20A69600" w:rsidR="00D700E9" w:rsidRDefault="00D700E9" w:rsidP="00A8442B">
      <w:pPr>
        <w:pStyle w:val="Heading1"/>
        <w:rPr>
          <w:rFonts w:eastAsia="Times New Roman"/>
          <w:lang w:eastAsia="en-GB"/>
        </w:rPr>
      </w:pPr>
      <w:bookmarkStart w:id="20" w:name="_Toc140601717"/>
      <w:r>
        <w:rPr>
          <w:rFonts w:eastAsia="Times New Roman"/>
          <w:lang w:eastAsia="en-GB"/>
        </w:rPr>
        <w:t>Coming up…events in person and online</w:t>
      </w:r>
      <w:bookmarkEnd w:id="20"/>
    </w:p>
    <w:p w14:paraId="6253BE5D" w14:textId="77777777" w:rsidR="00E71C79" w:rsidRDefault="000D7C3C" w:rsidP="00A7202C">
      <w:pPr>
        <w:pStyle w:val="Heading2"/>
        <w:spacing w:before="240"/>
        <w:rPr>
          <w:lang w:eastAsia="en-GB"/>
          <w14:textOutline w14:w="9525" w14:cap="rnd" w14:cmpd="sng" w14:algn="ctr">
            <w14:solidFill>
              <w14:schemeClr w14:val="accent1"/>
            </w14:solidFill>
            <w14:prstDash w14:val="solid"/>
            <w14:bevel/>
          </w14:textOutline>
        </w:rPr>
      </w:pPr>
      <w:bookmarkStart w:id="21" w:name="_Toc140601718"/>
      <w:r w:rsidRPr="00E71C79">
        <w:rPr>
          <w:noProof/>
          <w:lang w:eastAsia="en-GB"/>
          <w14:textOutline w14:w="9525" w14:cap="rnd" w14:cmpd="sng" w14:algn="ctr">
            <w14:solidFill>
              <w14:schemeClr w14:val="accent1"/>
            </w14:solidFill>
            <w14:prstDash w14:val="solid"/>
            <w14:bevel/>
          </w14:textOutline>
        </w:rPr>
        <w:drawing>
          <wp:anchor distT="0" distB="0" distL="114300" distR="114300" simplePos="0" relativeHeight="251660303" behindDoc="0" locked="0" layoutInCell="1" allowOverlap="1" wp14:anchorId="17E8B692" wp14:editId="4968ACCB">
            <wp:simplePos x="0" y="0"/>
            <wp:positionH relativeFrom="column">
              <wp:posOffset>2209800</wp:posOffset>
            </wp:positionH>
            <wp:positionV relativeFrom="paragraph">
              <wp:posOffset>69850</wp:posOffset>
            </wp:positionV>
            <wp:extent cx="3486150" cy="1527175"/>
            <wp:effectExtent l="0" t="0" r="0" b="0"/>
            <wp:wrapSquare wrapText="left"/>
            <wp:docPr id="1514763915" name="Picture 2" descr="CALC log with the head of the Kenya lio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63915" name="Picture 2" descr="CALC log with the head of the Kenya lion on the right hand sid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86150" cy="1527175"/>
                    </a:xfrm>
                    <a:prstGeom prst="rect">
                      <a:avLst/>
                    </a:prstGeom>
                  </pic:spPr>
                </pic:pic>
              </a:graphicData>
            </a:graphic>
            <wp14:sizeRelH relativeFrom="margin">
              <wp14:pctWidth>0</wp14:pctWidth>
            </wp14:sizeRelH>
            <wp14:sizeRelV relativeFrom="margin">
              <wp14:pctHeight>0</wp14:pctHeight>
            </wp14:sizeRelV>
          </wp:anchor>
        </w:drawing>
      </w:r>
      <w:r w:rsidR="00897CC0" w:rsidRPr="00E71C79">
        <w:rPr>
          <w:lang w:eastAsia="en-GB"/>
          <w14:textOutline w14:w="9525" w14:cap="rnd" w14:cmpd="sng" w14:algn="ctr">
            <w14:solidFill>
              <w14:schemeClr w14:val="accent1"/>
            </w14:solidFill>
            <w14:prstDash w14:val="solid"/>
            <w14:bevel/>
          </w14:textOutline>
        </w:rPr>
        <w:t>CALC Af</w:t>
      </w:r>
      <w:r w:rsidR="009E69FA" w:rsidRPr="00E71C79">
        <w:rPr>
          <w:lang w:eastAsia="en-GB"/>
          <w14:textOutline w14:w="9525" w14:cap="rnd" w14:cmpd="sng" w14:algn="ctr">
            <w14:solidFill>
              <w14:schemeClr w14:val="accent1"/>
            </w14:solidFill>
            <w14:prstDash w14:val="solid"/>
            <w14:bevel/>
          </w14:textOutline>
        </w:rPr>
        <w:t>r</w:t>
      </w:r>
      <w:r w:rsidR="00897CC0" w:rsidRPr="00E71C79">
        <w:rPr>
          <w:lang w:eastAsia="en-GB"/>
          <w14:textOutline w14:w="9525" w14:cap="rnd" w14:cmpd="sng" w14:algn="ctr">
            <w14:solidFill>
              <w14:schemeClr w14:val="accent1"/>
            </w14:solidFill>
            <w14:prstDash w14:val="solid"/>
            <w14:bevel/>
          </w14:textOutline>
        </w:rPr>
        <w:t>ica conference</w:t>
      </w:r>
      <w:bookmarkEnd w:id="21"/>
    </w:p>
    <w:p w14:paraId="107944B0" w14:textId="3149411D" w:rsidR="00897CC0" w:rsidRPr="002B1426" w:rsidRDefault="00897CC0" w:rsidP="002B1426">
      <w:pPr>
        <w:rPr>
          <w:rFonts w:asciiTheme="majorHAnsi" w:hAnsiTheme="majorHAnsi" w:cstheme="majorHAnsi"/>
          <w:b/>
          <w:color w:val="4472C4" w:themeColor="accent1"/>
          <w:sz w:val="28"/>
          <w:szCs w:val="28"/>
          <w:lang w:eastAsia="en-GB"/>
        </w:rPr>
      </w:pPr>
      <w:r w:rsidRPr="002B1426">
        <w:rPr>
          <w:rFonts w:asciiTheme="majorHAnsi" w:hAnsiTheme="majorHAnsi" w:cstheme="majorHAnsi"/>
          <w:b/>
          <w:color w:val="4472C4" w:themeColor="accent1"/>
          <w:sz w:val="28"/>
          <w:szCs w:val="28"/>
          <w:lang w:eastAsia="en-GB"/>
        </w:rPr>
        <w:t>23-25 October 2023</w:t>
      </w:r>
    </w:p>
    <w:p w14:paraId="12218C60" w14:textId="2D17A0F0" w:rsidR="00705677" w:rsidRPr="00B70427" w:rsidRDefault="00705677" w:rsidP="00705677">
      <w:pPr>
        <w:spacing w:before="120"/>
        <w:rPr>
          <w:i/>
          <w:lang w:eastAsia="en-GB"/>
        </w:rPr>
      </w:pPr>
      <w:r w:rsidRPr="00B70427">
        <w:rPr>
          <w:i/>
          <w:lang w:eastAsia="en-GB"/>
        </w:rPr>
        <w:t>“The Future of Legislative Drafting in Africa – What lies ahead?”</w:t>
      </w:r>
    </w:p>
    <w:p w14:paraId="50F1DA15" w14:textId="04A24C80" w:rsidR="00705677" w:rsidRDefault="00B70427" w:rsidP="00705677">
      <w:pPr>
        <w:spacing w:before="120"/>
        <w:rPr>
          <w:lang w:eastAsia="en-GB"/>
        </w:rPr>
      </w:pPr>
      <w:r>
        <w:rPr>
          <w:lang w:eastAsia="en-GB"/>
        </w:rPr>
        <w:t>At t</w:t>
      </w:r>
      <w:r w:rsidR="00705677">
        <w:rPr>
          <w:lang w:eastAsia="en-GB"/>
        </w:rPr>
        <w:t xml:space="preserve">he </w:t>
      </w:r>
      <w:hyperlink r:id="rId50" w:history="1">
        <w:proofErr w:type="spellStart"/>
        <w:r w:rsidR="00705677" w:rsidRPr="00232462">
          <w:rPr>
            <w:rStyle w:val="Hyperlink"/>
            <w:lang w:eastAsia="en-GB"/>
          </w:rPr>
          <w:t>Sarova</w:t>
        </w:r>
        <w:proofErr w:type="spellEnd"/>
        <w:r w:rsidR="00705677" w:rsidRPr="00232462">
          <w:rPr>
            <w:rStyle w:val="Hyperlink"/>
            <w:lang w:eastAsia="en-GB"/>
          </w:rPr>
          <w:t xml:space="preserve"> </w:t>
        </w:r>
        <w:proofErr w:type="spellStart"/>
        <w:r w:rsidR="00705677" w:rsidRPr="00232462">
          <w:rPr>
            <w:rStyle w:val="Hyperlink"/>
            <w:lang w:eastAsia="en-GB"/>
          </w:rPr>
          <w:t>Whitesands</w:t>
        </w:r>
        <w:proofErr w:type="spellEnd"/>
        <w:r w:rsidR="00705677" w:rsidRPr="00232462">
          <w:rPr>
            <w:rStyle w:val="Hyperlink"/>
            <w:lang w:eastAsia="en-GB"/>
          </w:rPr>
          <w:t xml:space="preserve"> Hotel</w:t>
        </w:r>
      </w:hyperlink>
      <w:r w:rsidR="00705677">
        <w:rPr>
          <w:lang w:eastAsia="en-GB"/>
        </w:rPr>
        <w:t>, Mombasa, Kenya</w:t>
      </w:r>
      <w:r w:rsidR="00232462">
        <w:rPr>
          <w:lang w:eastAsia="en-GB"/>
        </w:rPr>
        <w:t>.</w:t>
      </w:r>
    </w:p>
    <w:p w14:paraId="0FD2AEF6" w14:textId="77777777" w:rsidR="00705677" w:rsidRDefault="00705677" w:rsidP="00705677">
      <w:pPr>
        <w:spacing w:before="120"/>
        <w:rPr>
          <w:lang w:eastAsia="en-GB"/>
        </w:rPr>
      </w:pPr>
      <w:r>
        <w:rPr>
          <w:lang w:eastAsia="en-GB"/>
        </w:rPr>
        <w:t xml:space="preserve">The Conference is being hosted by the Parliament of Kenya and the Office of the Attorney General for Kenya. </w:t>
      </w:r>
    </w:p>
    <w:p w14:paraId="2171D281" w14:textId="77777777" w:rsidR="00705677" w:rsidRDefault="00705677" w:rsidP="00705677">
      <w:pPr>
        <w:spacing w:before="120"/>
        <w:rPr>
          <w:lang w:eastAsia="en-GB"/>
        </w:rPr>
      </w:pPr>
      <w:r>
        <w:rPr>
          <w:lang w:eastAsia="en-GB"/>
        </w:rPr>
        <w:t>The conference fee is $250 USD. This covers all days of the Conference, and a Gala dinner on 24 October. The guest fee, for the Gala dinner only, is $50 USD.</w:t>
      </w:r>
    </w:p>
    <w:p w14:paraId="312C1012" w14:textId="0F210F9B" w:rsidR="00705677" w:rsidRDefault="00705677" w:rsidP="008E31A1">
      <w:pPr>
        <w:keepNext/>
        <w:spacing w:before="120"/>
        <w:rPr>
          <w:rStyle w:val="Hyperlink"/>
          <w:lang w:eastAsia="en-GB"/>
        </w:rPr>
      </w:pPr>
      <w:r>
        <w:rPr>
          <w:lang w:eastAsia="en-GB"/>
        </w:rPr>
        <w:t xml:space="preserve">You can register to attend the Conference here: </w:t>
      </w:r>
      <w:hyperlink r:id="rId51" w:history="1">
        <w:r w:rsidRPr="007C5609">
          <w:rPr>
            <w:rStyle w:val="Hyperlink"/>
            <w:lang w:eastAsia="en-GB"/>
          </w:rPr>
          <w:t>REGISTER FOR CALC AFRICA 2023</w:t>
        </w:r>
      </w:hyperlink>
    </w:p>
    <w:p w14:paraId="62F29474" w14:textId="660D0F03" w:rsidR="00D918B2" w:rsidRDefault="00D918B2" w:rsidP="006062C7">
      <w:pPr>
        <w:spacing w:before="120"/>
        <w:jc w:val="center"/>
        <w:rPr>
          <w:lang w:eastAsia="en-GB"/>
        </w:rPr>
      </w:pPr>
      <w:r w:rsidRPr="00D918B2">
        <w:rPr>
          <w:noProof/>
          <w:lang w:eastAsia="en-GB"/>
        </w:rPr>
        <w:drawing>
          <wp:inline distT="0" distB="0" distL="0" distR="0" wp14:anchorId="1E05CC98" wp14:editId="6EE107AF">
            <wp:extent cx="3420533" cy="1386631"/>
            <wp:effectExtent l="19050" t="19050" r="27940" b="23495"/>
            <wp:docPr id="1520755486" name="Picture 1" descr="Beaded map of Africa - the logo of the CALC registration p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55486" name="Picture 1" descr="Beaded map of Africa - the logo of the CALC registration page">
                      <a:hlinkClick r:id="rId51"/>
                    </pic:cNvPr>
                    <pic:cNvPicPr/>
                  </pic:nvPicPr>
                  <pic:blipFill>
                    <a:blip r:embed="rId52"/>
                    <a:stretch>
                      <a:fillRect/>
                    </a:stretch>
                  </pic:blipFill>
                  <pic:spPr>
                    <a:xfrm>
                      <a:off x="0" y="0"/>
                      <a:ext cx="3431568" cy="1391104"/>
                    </a:xfrm>
                    <a:prstGeom prst="rect">
                      <a:avLst/>
                    </a:prstGeom>
                    <a:ln>
                      <a:solidFill>
                        <a:schemeClr val="accent1"/>
                      </a:solidFill>
                    </a:ln>
                  </pic:spPr>
                </pic:pic>
              </a:graphicData>
            </a:graphic>
          </wp:inline>
        </w:drawing>
      </w:r>
    </w:p>
    <w:p w14:paraId="78E48B5D" w14:textId="3EB2FE16" w:rsidR="00705677" w:rsidRDefault="007C5609" w:rsidP="00705677">
      <w:pPr>
        <w:spacing w:before="120"/>
        <w:rPr>
          <w:lang w:eastAsia="en-GB"/>
        </w:rPr>
      </w:pPr>
      <w:r>
        <w:rPr>
          <w:lang w:eastAsia="en-GB"/>
        </w:rPr>
        <w:t>For full</w:t>
      </w:r>
      <w:r w:rsidR="00E31FA9">
        <w:rPr>
          <w:lang w:eastAsia="en-GB"/>
        </w:rPr>
        <w:t xml:space="preserve"> information, including visa and other details for delegates, go to </w:t>
      </w:r>
      <w:hyperlink r:id="rId53" w:history="1">
        <w:r w:rsidR="003C517F" w:rsidRPr="003C517F">
          <w:rPr>
            <w:rStyle w:val="Hyperlink"/>
            <w:lang w:eastAsia="en-GB"/>
          </w:rPr>
          <w:t>https://www.calc.ngo/conferences</w:t>
        </w:r>
      </w:hyperlink>
      <w:r w:rsidR="003C517F">
        <w:rPr>
          <w:lang w:eastAsia="en-GB"/>
        </w:rPr>
        <w:t>.</w:t>
      </w:r>
    </w:p>
    <w:p w14:paraId="4B69758E" w14:textId="77777777" w:rsidR="00705677" w:rsidRPr="003C517F" w:rsidRDefault="00705677" w:rsidP="00B64DBF">
      <w:pPr>
        <w:keepNext/>
        <w:spacing w:before="120"/>
        <w:rPr>
          <w:b/>
          <w:lang w:eastAsia="en-GB"/>
        </w:rPr>
      </w:pPr>
      <w:r w:rsidRPr="003C517F">
        <w:rPr>
          <w:b/>
          <w:lang w:eastAsia="en-GB"/>
        </w:rPr>
        <w:t>Call for Papers</w:t>
      </w:r>
    </w:p>
    <w:p w14:paraId="1D5202AE" w14:textId="2B7715C5" w:rsidR="00705677" w:rsidRDefault="001951F2" w:rsidP="00416873">
      <w:pPr>
        <w:spacing w:before="120"/>
        <w:rPr>
          <w:lang w:eastAsia="en-GB"/>
        </w:rPr>
      </w:pPr>
      <w:r>
        <w:rPr>
          <w:lang w:eastAsia="en-GB"/>
        </w:rPr>
        <w:t>S</w:t>
      </w:r>
      <w:r w:rsidR="00705677">
        <w:rPr>
          <w:lang w:eastAsia="en-GB"/>
        </w:rPr>
        <w:t>ubmissions</w:t>
      </w:r>
      <w:r>
        <w:rPr>
          <w:lang w:eastAsia="en-GB"/>
        </w:rPr>
        <w:t xml:space="preserve"> are also open</w:t>
      </w:r>
      <w:r w:rsidR="00705677">
        <w:rPr>
          <w:lang w:eastAsia="en-GB"/>
        </w:rPr>
        <w:t xml:space="preserve"> for Conference papers. The Conference theme is “</w:t>
      </w:r>
      <w:r w:rsidR="00705677" w:rsidRPr="001951F2">
        <w:rPr>
          <w:i/>
          <w:lang w:eastAsia="en-GB"/>
        </w:rPr>
        <w:t>The Future of Legislative Drafting in Africa – What lies ahead?</w:t>
      </w:r>
      <w:r w:rsidR="00705677">
        <w:rPr>
          <w:lang w:eastAsia="en-GB"/>
        </w:rPr>
        <w:t>”.</w:t>
      </w:r>
      <w:r w:rsidR="005C6AFC">
        <w:rPr>
          <w:lang w:eastAsia="en-GB"/>
        </w:rPr>
        <w:t xml:space="preserve"> </w:t>
      </w:r>
      <w:r w:rsidR="009D52B5">
        <w:rPr>
          <w:lang w:eastAsia="en-GB"/>
        </w:rPr>
        <w:t xml:space="preserve">See the </w:t>
      </w:r>
      <w:hyperlink r:id="rId54" w:history="1">
        <w:r w:rsidR="009D52B5" w:rsidRPr="00206A34">
          <w:rPr>
            <w:rStyle w:val="Hyperlink"/>
            <w:lang w:eastAsia="en-GB"/>
          </w:rPr>
          <w:t>CALC website</w:t>
        </w:r>
      </w:hyperlink>
      <w:r w:rsidR="009D52B5">
        <w:rPr>
          <w:lang w:eastAsia="en-GB"/>
        </w:rPr>
        <w:t xml:space="preserve"> for </w:t>
      </w:r>
      <w:r w:rsidR="00416873">
        <w:rPr>
          <w:lang w:eastAsia="en-GB"/>
        </w:rPr>
        <w:t>how and when to submit papers.</w:t>
      </w:r>
    </w:p>
    <w:p w14:paraId="6D9D5EB7" w14:textId="0CF2FA35" w:rsidR="00C251FA" w:rsidRDefault="00000000" w:rsidP="00416873">
      <w:pPr>
        <w:spacing w:before="120"/>
        <w:rPr>
          <w:lang w:eastAsia="en-GB"/>
        </w:rPr>
      </w:pPr>
      <w:r>
        <w:pict w14:anchorId="40D6D695">
          <v:rect id="_x0000_i1029" style="width:0;height:1.5pt" o:hralign="center" o:hrstd="t" o:hr="t" fillcolor="#a0a0a0" stroked="f"/>
        </w:pict>
      </w:r>
    </w:p>
    <w:p w14:paraId="65BAE7E9" w14:textId="77777777" w:rsidR="00F07919" w:rsidRDefault="004431D3" w:rsidP="004431D3">
      <w:pPr>
        <w:pStyle w:val="Heading2"/>
        <w:rPr>
          <w:lang w:eastAsia="en-GB"/>
        </w:rPr>
      </w:pPr>
      <w:bookmarkStart w:id="22" w:name="_Toc140601719"/>
      <w:r>
        <w:rPr>
          <w:lang w:eastAsia="en-GB"/>
        </w:rPr>
        <w:t>Australasian PCC / CALC Asia-Pacific conference</w:t>
      </w:r>
      <w:bookmarkEnd w:id="22"/>
    </w:p>
    <w:p w14:paraId="64AE7AFF" w14:textId="6415F95B" w:rsidR="004431D3" w:rsidRDefault="004431D3" w:rsidP="00897CC0">
      <w:pPr>
        <w:spacing w:before="120"/>
        <w:rPr>
          <w:lang w:eastAsia="en-GB"/>
        </w:rPr>
      </w:pPr>
      <w:r>
        <w:rPr>
          <w:lang w:eastAsia="en-GB"/>
        </w:rPr>
        <w:t xml:space="preserve">The </w:t>
      </w:r>
      <w:r w:rsidRPr="00897CC0">
        <w:rPr>
          <w:lang w:eastAsia="en-GB"/>
        </w:rPr>
        <w:t>conference</w:t>
      </w:r>
      <w:r>
        <w:rPr>
          <w:lang w:eastAsia="en-GB"/>
        </w:rPr>
        <w:t xml:space="preserve"> will take place at The Mint, Sydney, </w:t>
      </w:r>
      <w:r w:rsidR="00F07919">
        <w:rPr>
          <w:lang w:eastAsia="en-GB"/>
        </w:rPr>
        <w:t xml:space="preserve">from </w:t>
      </w:r>
      <w:r>
        <w:rPr>
          <w:lang w:eastAsia="en-GB"/>
        </w:rPr>
        <w:t>Wednesday 2</w:t>
      </w:r>
      <w:r w:rsidR="00C46409">
        <w:rPr>
          <w:lang w:eastAsia="en-GB"/>
        </w:rPr>
        <w:t> </w:t>
      </w:r>
      <w:r>
        <w:rPr>
          <w:lang w:eastAsia="en-GB"/>
        </w:rPr>
        <w:t>August – Friday 4 August 2023.</w:t>
      </w:r>
    </w:p>
    <w:p w14:paraId="0E484954" w14:textId="27161C86" w:rsidR="00CD5E46" w:rsidRDefault="00CD5E46" w:rsidP="004431D3">
      <w:pPr>
        <w:rPr>
          <w:lang w:eastAsia="en-GB"/>
        </w:rPr>
      </w:pPr>
      <w:r>
        <w:rPr>
          <w:lang w:eastAsia="en-GB"/>
        </w:rPr>
        <w:t xml:space="preserve">Registration closed on 16 June. </w:t>
      </w:r>
      <w:r w:rsidR="00E92558">
        <w:rPr>
          <w:lang w:eastAsia="en-GB"/>
        </w:rPr>
        <w:t>But you can still s</w:t>
      </w:r>
      <w:r>
        <w:rPr>
          <w:lang w:eastAsia="en-GB"/>
        </w:rPr>
        <w:t>ee the website for more information</w:t>
      </w:r>
      <w:r w:rsidR="00E92558">
        <w:rPr>
          <w:lang w:eastAsia="en-GB"/>
        </w:rPr>
        <w:t xml:space="preserve"> and </w:t>
      </w:r>
      <w:r w:rsidR="00B71C50">
        <w:rPr>
          <w:lang w:eastAsia="en-GB"/>
        </w:rPr>
        <w:t>be duly envious</w:t>
      </w:r>
      <w:r>
        <w:rPr>
          <w:lang w:eastAsia="en-GB"/>
        </w:rPr>
        <w:t xml:space="preserve">: </w:t>
      </w:r>
      <w:hyperlink r:id="rId55" w:history="1">
        <w:r w:rsidR="00897CC0" w:rsidRPr="00C9661A">
          <w:rPr>
            <w:rStyle w:val="Hyperlink"/>
            <w:lang w:eastAsia="en-GB"/>
          </w:rPr>
          <w:t>https://calc.ngo/conferences</w:t>
        </w:r>
      </w:hyperlink>
    </w:p>
    <w:p w14:paraId="0800858B" w14:textId="34C66B06" w:rsidR="00D700E9" w:rsidRDefault="00897CC0" w:rsidP="004431D3">
      <w:pPr>
        <w:rPr>
          <w:lang w:eastAsia="en-GB"/>
        </w:rPr>
      </w:pPr>
      <w:r>
        <w:rPr>
          <w:lang w:eastAsia="en-GB"/>
        </w:rPr>
        <w:t xml:space="preserve">You can also contact the </w:t>
      </w:r>
      <w:r w:rsidR="004431D3">
        <w:rPr>
          <w:lang w:eastAsia="en-GB"/>
        </w:rPr>
        <w:t xml:space="preserve">NSW PCO Conference team at </w:t>
      </w:r>
      <w:hyperlink r:id="rId56" w:history="1">
        <w:r w:rsidR="00BB69F7" w:rsidRPr="007E2110">
          <w:rPr>
            <w:rStyle w:val="Hyperlink"/>
            <w:lang w:eastAsia="en-GB"/>
          </w:rPr>
          <w:t>ea@pco.nsw.gov.au</w:t>
        </w:r>
      </w:hyperlink>
      <w:r>
        <w:rPr>
          <w:lang w:eastAsia="en-GB"/>
        </w:rPr>
        <w:t>.</w:t>
      </w:r>
    </w:p>
    <w:p w14:paraId="71B71C91" w14:textId="46A7C152" w:rsidR="009A2DC2" w:rsidRDefault="00000000" w:rsidP="004431D3">
      <w:pPr>
        <w:rPr>
          <w:lang w:eastAsia="en-GB"/>
        </w:rPr>
      </w:pPr>
      <w:r>
        <w:pict w14:anchorId="17EBA864">
          <v:rect id="_x0000_i1030" style="width:0;height:1.5pt" o:hralign="center" o:hrstd="t" o:hr="t" fillcolor="#a0a0a0" stroked="f"/>
        </w:pict>
      </w:r>
    </w:p>
    <w:p w14:paraId="34330726" w14:textId="0C1C4806" w:rsidR="00C251FA" w:rsidRDefault="00C251FA" w:rsidP="009A2DC2">
      <w:pPr>
        <w:pStyle w:val="Heading2"/>
        <w:rPr>
          <w:lang w:eastAsia="en-GB"/>
        </w:rPr>
      </w:pPr>
      <w:bookmarkStart w:id="23" w:name="_Toc140601720"/>
      <w:r>
        <w:rPr>
          <w:lang w:eastAsia="en-GB"/>
        </w:rPr>
        <w:t>CALC</w:t>
      </w:r>
      <w:r w:rsidR="009A2DC2">
        <w:rPr>
          <w:lang w:eastAsia="en-GB"/>
        </w:rPr>
        <w:t xml:space="preserve"> international conference</w:t>
      </w:r>
      <w:bookmarkEnd w:id="23"/>
    </w:p>
    <w:p w14:paraId="3EE8FE2F" w14:textId="07B7FC6C" w:rsidR="009A2DC2" w:rsidRDefault="009A2DC2" w:rsidP="004431D3">
      <w:pPr>
        <w:rPr>
          <w:lang w:eastAsia="en-GB"/>
        </w:rPr>
      </w:pPr>
      <w:r>
        <w:rPr>
          <w:lang w:eastAsia="en-GB"/>
        </w:rPr>
        <w:t>Coming to the Caribbean in 2024 – more details soon!</w:t>
      </w:r>
    </w:p>
    <w:p w14:paraId="74DBB9C6" w14:textId="03BB359D" w:rsidR="00B97836" w:rsidRDefault="00000000" w:rsidP="004431D3">
      <w:r>
        <w:pict w14:anchorId="7A54011A">
          <v:rect id="_x0000_i1031" style="width:0;height:1.5pt" o:hralign="center" o:bullet="t" o:hrstd="t" o:hr="t" fillcolor="#a0a0a0" stroked="f"/>
        </w:pict>
      </w:r>
    </w:p>
    <w:p w14:paraId="46334770" w14:textId="77777777" w:rsidR="00B97836" w:rsidRPr="00B97836" w:rsidRDefault="00B97836" w:rsidP="00B97836">
      <w:pPr>
        <w:pStyle w:val="Heading2"/>
      </w:pPr>
      <w:bookmarkStart w:id="24" w:name="_Toc140601721"/>
      <w:r w:rsidRPr="00B97836">
        <w:t>Hybrid AI for Legislation: from theoretical model to empirical use-cases</w:t>
      </w:r>
      <w:bookmarkEnd w:id="24"/>
    </w:p>
    <w:p w14:paraId="38487D0A" w14:textId="77777777" w:rsidR="00B97836" w:rsidRDefault="00B97836" w:rsidP="00B97836">
      <w:r>
        <w:t>When: 24 July 2023, 12-1 pm (Ottawa time)</w:t>
      </w:r>
    </w:p>
    <w:p w14:paraId="0537D63E" w14:textId="77777777" w:rsidR="00B97836" w:rsidRDefault="00B97836" w:rsidP="000D7A7F">
      <w:r>
        <w:t>Where: University of Ottawa and online on Zoom</w:t>
      </w:r>
    </w:p>
    <w:p w14:paraId="4FE57AB4" w14:textId="311268C7" w:rsidR="00B97836" w:rsidRDefault="00B97836" w:rsidP="004431D3">
      <w:pPr>
        <w:rPr>
          <w:lang w:eastAsia="en-GB"/>
        </w:rPr>
      </w:pPr>
      <w:r>
        <w:t xml:space="preserve">See the </w:t>
      </w:r>
      <w:hyperlink r:id="rId57" w:tgtFrame="_blank" w:history="1">
        <w:r>
          <w:rPr>
            <w:rStyle w:val="Hyperlink"/>
          </w:rPr>
          <w:t>poster</w:t>
        </w:r>
      </w:hyperlink>
      <w:r>
        <w:t> for more details and the link to register.</w:t>
      </w:r>
    </w:p>
    <w:p w14:paraId="28C70783" w14:textId="5671AD74" w:rsidR="00C251FA" w:rsidRDefault="00000000" w:rsidP="004431D3">
      <w:pPr>
        <w:rPr>
          <w:lang w:eastAsia="en-GB"/>
        </w:rPr>
      </w:pPr>
      <w:r>
        <w:pict w14:anchorId="4E1D55CE">
          <v:rect id="_x0000_i1032" style="width:0;height:1.5pt" o:hralign="center" o:hrstd="t" o:hr="t" fillcolor="#a0a0a0" stroked="f"/>
        </w:pict>
      </w:r>
    </w:p>
    <w:p w14:paraId="1F0435C8" w14:textId="0C8077DC" w:rsidR="00BB69F7" w:rsidRDefault="008D61FD" w:rsidP="008E11E7">
      <w:pPr>
        <w:pStyle w:val="Heading2"/>
        <w:rPr>
          <w:lang w:eastAsia="en-GB"/>
        </w:rPr>
      </w:pPr>
      <w:bookmarkStart w:id="25" w:name="_Toc140601722"/>
      <w:r>
        <w:rPr>
          <w:lang w:eastAsia="en-GB"/>
        </w:rPr>
        <w:t>Plain Language Association International (</w:t>
      </w:r>
      <w:r w:rsidR="00BB69F7">
        <w:rPr>
          <w:lang w:eastAsia="en-GB"/>
        </w:rPr>
        <w:t>PLAIN</w:t>
      </w:r>
      <w:r>
        <w:rPr>
          <w:lang w:eastAsia="en-GB"/>
        </w:rPr>
        <w:t>)</w:t>
      </w:r>
      <w:r w:rsidR="008E11E7">
        <w:rPr>
          <w:lang w:eastAsia="en-GB"/>
        </w:rPr>
        <w:t xml:space="preserve"> biennial conference</w:t>
      </w:r>
      <w:bookmarkEnd w:id="25"/>
    </w:p>
    <w:p w14:paraId="7ED22121" w14:textId="0898AA59" w:rsidR="008D61FD" w:rsidRDefault="00407E24" w:rsidP="004431D3">
      <w:pPr>
        <w:rPr>
          <w:lang w:eastAsia="en-GB"/>
        </w:rPr>
      </w:pPr>
      <w:r>
        <w:rPr>
          <w:noProof/>
        </w:rPr>
        <w:drawing>
          <wp:anchor distT="0" distB="0" distL="114300" distR="114300" simplePos="0" relativeHeight="251658246" behindDoc="0" locked="0" layoutInCell="1" allowOverlap="1" wp14:anchorId="513AF497" wp14:editId="1319890F">
            <wp:simplePos x="0" y="0"/>
            <wp:positionH relativeFrom="margin">
              <wp:align>right</wp:align>
            </wp:positionH>
            <wp:positionV relativeFrom="paragraph">
              <wp:posOffset>21639</wp:posOffset>
            </wp:positionV>
            <wp:extent cx="2858135" cy="1609090"/>
            <wp:effectExtent l="19050" t="19050" r="18415" b="10160"/>
            <wp:wrapSquare wrapText="left"/>
            <wp:docPr id="1136308828" name="Picture 1136308828" descr="Flyer for the PLAIN conference, showing the dates and a picture of Buenos Aire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08828" name="Picture 1" descr="Flyer for the PLAIN conference, showing the dates and a picture of Buenos Aire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8135" cy="16090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D49AE" w:rsidRPr="00370F18">
        <w:rPr>
          <w:b/>
          <w:lang w:eastAsia="en-GB"/>
        </w:rPr>
        <w:t>When</w:t>
      </w:r>
      <w:r w:rsidR="002D49AE">
        <w:rPr>
          <w:lang w:eastAsia="en-GB"/>
        </w:rPr>
        <w:t>: 27-29 September 2023</w:t>
      </w:r>
    </w:p>
    <w:p w14:paraId="3860D583" w14:textId="2C4F2454" w:rsidR="002D49AE" w:rsidRDefault="002D49AE" w:rsidP="004431D3">
      <w:pPr>
        <w:rPr>
          <w:lang w:eastAsia="en-GB"/>
        </w:rPr>
      </w:pPr>
      <w:r w:rsidRPr="00370F18">
        <w:rPr>
          <w:b/>
          <w:lang w:eastAsia="en-GB"/>
        </w:rPr>
        <w:t>Where</w:t>
      </w:r>
      <w:r>
        <w:rPr>
          <w:lang w:eastAsia="en-GB"/>
        </w:rPr>
        <w:t>: Buenos Aires, Argentina</w:t>
      </w:r>
    </w:p>
    <w:p w14:paraId="35EA3AFA" w14:textId="77777777" w:rsidR="000F4B73" w:rsidRDefault="000F4B73" w:rsidP="000F4B73">
      <w:pPr>
        <w:rPr>
          <w:lang w:eastAsia="en-GB"/>
        </w:rPr>
      </w:pPr>
      <w:r w:rsidRPr="00370F18">
        <w:rPr>
          <w:b/>
          <w:lang w:eastAsia="en-GB"/>
        </w:rPr>
        <w:t>Includes</w:t>
      </w:r>
      <w:r>
        <w:rPr>
          <w:lang w:eastAsia="en-GB"/>
        </w:rPr>
        <w:t>:</w:t>
      </w:r>
    </w:p>
    <w:p w14:paraId="0C9D331E" w14:textId="77777777" w:rsidR="000F4B73" w:rsidRDefault="000F4B73" w:rsidP="00AB33E3">
      <w:pPr>
        <w:pStyle w:val="ListParagraph"/>
        <w:numPr>
          <w:ilvl w:val="0"/>
          <w:numId w:val="9"/>
        </w:numPr>
        <w:rPr>
          <w:lang w:eastAsia="en-GB"/>
        </w:rPr>
      </w:pPr>
      <w:r>
        <w:rPr>
          <w:lang w:eastAsia="en-GB"/>
        </w:rPr>
        <w:t>special Clarity track on Day 1 of the conference:  The Clarity Sessions.</w:t>
      </w:r>
    </w:p>
    <w:p w14:paraId="61A810C0" w14:textId="0809512A" w:rsidR="000F4B73" w:rsidRDefault="00370F18" w:rsidP="00AB33E3">
      <w:pPr>
        <w:pStyle w:val="ListParagraph"/>
        <w:numPr>
          <w:ilvl w:val="0"/>
          <w:numId w:val="9"/>
        </w:numPr>
        <w:rPr>
          <w:lang w:eastAsia="en-GB"/>
        </w:rPr>
      </w:pPr>
      <w:r>
        <w:rPr>
          <w:lang w:eastAsia="en-GB"/>
        </w:rPr>
        <w:t>because it is being hosted</w:t>
      </w:r>
      <w:r w:rsidR="000F4B73">
        <w:rPr>
          <w:lang w:eastAsia="en-GB"/>
        </w:rPr>
        <w:t xml:space="preserve"> at a law school, additional law-related sessions.</w:t>
      </w:r>
    </w:p>
    <w:p w14:paraId="460CFB74" w14:textId="026BEE9A" w:rsidR="00370F18" w:rsidRDefault="00370F18" w:rsidP="00370F18">
      <w:pPr>
        <w:rPr>
          <w:lang w:eastAsia="en-GB"/>
        </w:rPr>
      </w:pPr>
      <w:r>
        <w:rPr>
          <w:lang w:eastAsia="en-GB"/>
        </w:rPr>
        <w:t>Clarity member</w:t>
      </w:r>
      <w:r w:rsidR="00264B1C">
        <w:rPr>
          <w:lang w:eastAsia="en-GB"/>
        </w:rPr>
        <w:t>s get a discount for this conference.</w:t>
      </w:r>
    </w:p>
    <w:p w14:paraId="1AF4648A" w14:textId="3B2F9EF6" w:rsidR="00D86DE8" w:rsidRPr="004431D3" w:rsidRDefault="00D86DE8" w:rsidP="00370F18">
      <w:pPr>
        <w:rPr>
          <w:lang w:eastAsia="en-GB"/>
        </w:rPr>
      </w:pPr>
      <w:r>
        <w:rPr>
          <w:lang w:eastAsia="en-GB"/>
        </w:rPr>
        <w:t>Website with registrati</w:t>
      </w:r>
      <w:r w:rsidR="001D3796">
        <w:rPr>
          <w:lang w:eastAsia="en-GB"/>
        </w:rPr>
        <w:t xml:space="preserve">on pages and further details at </w:t>
      </w:r>
      <w:r w:rsidR="00B9762C">
        <w:rPr>
          <w:lang w:eastAsia="en-GB"/>
        </w:rPr>
        <w:t xml:space="preserve">the </w:t>
      </w:r>
      <w:hyperlink r:id="rId60" w:history="1">
        <w:r w:rsidR="00B9762C" w:rsidRPr="00B9762C">
          <w:rPr>
            <w:rStyle w:val="Hyperlink"/>
            <w:lang w:eastAsia="en-GB"/>
          </w:rPr>
          <w:t>Faculty of Law, University of Buenos Aires</w:t>
        </w:r>
      </w:hyperlink>
      <w:r w:rsidR="00B9762C">
        <w:rPr>
          <w:lang w:eastAsia="en-GB"/>
        </w:rPr>
        <w:t xml:space="preserve">. </w:t>
      </w:r>
    </w:p>
    <w:p w14:paraId="0AC27A0F" w14:textId="6E9258CF" w:rsidR="002C79B2" w:rsidRPr="002C79B2" w:rsidRDefault="002C79B2" w:rsidP="00A8442B">
      <w:pPr>
        <w:pStyle w:val="Heading1"/>
        <w:rPr>
          <w:rFonts w:ascii="Segoe UI" w:eastAsia="Times New Roman" w:hAnsi="Segoe UI" w:cs="Segoe UI"/>
          <w:sz w:val="18"/>
          <w:szCs w:val="18"/>
          <w:lang w:eastAsia="en-GB"/>
        </w:rPr>
      </w:pPr>
      <w:bookmarkStart w:id="26" w:name="_Toc140601723"/>
      <w:r w:rsidRPr="002C79B2">
        <w:rPr>
          <w:rFonts w:eastAsia="Times New Roman"/>
          <w:lang w:eastAsia="en-GB"/>
        </w:rPr>
        <w:t>New CALC members</w:t>
      </w:r>
      <w:bookmarkEnd w:id="26"/>
      <w:r w:rsidRPr="002C79B2">
        <w:rPr>
          <w:rFonts w:eastAsia="Times New Roman"/>
          <w:lang w:eastAsia="en-GB"/>
        </w:rPr>
        <w:t>  </w:t>
      </w:r>
    </w:p>
    <w:p w14:paraId="61D15A5A" w14:textId="1289D54C" w:rsidR="002C79B2" w:rsidRPr="002C79B2" w:rsidRDefault="002C79B2" w:rsidP="002C79B2">
      <w:pPr>
        <w:rPr>
          <w:rFonts w:ascii="Segoe UI" w:eastAsia="Times New Roman" w:hAnsi="Segoe UI" w:cs="Segoe UI"/>
          <w:sz w:val="18"/>
          <w:szCs w:val="18"/>
          <w:lang w:eastAsia="en-GB"/>
        </w:rPr>
      </w:pPr>
      <w:r w:rsidRPr="002C79B2">
        <w:rPr>
          <w:rFonts w:eastAsia="Times New Roman"/>
          <w:lang w:eastAsia="en-GB"/>
        </w:rPr>
        <w:t>The following new members have joined CALC since 2</w:t>
      </w:r>
      <w:r w:rsidR="00C12293">
        <w:rPr>
          <w:rFonts w:eastAsia="Times New Roman"/>
          <w:lang w:eastAsia="en-GB"/>
        </w:rPr>
        <w:t>2</w:t>
      </w:r>
      <w:r w:rsidRPr="002C79B2">
        <w:rPr>
          <w:rFonts w:eastAsia="Times New Roman"/>
          <w:lang w:eastAsia="en-GB"/>
        </w:rPr>
        <w:t xml:space="preserve"> </w:t>
      </w:r>
      <w:r w:rsidR="00C12293">
        <w:rPr>
          <w:rFonts w:eastAsia="Times New Roman"/>
          <w:lang w:eastAsia="en-GB"/>
        </w:rPr>
        <w:t>May</w:t>
      </w:r>
      <w:r w:rsidRPr="002C79B2">
        <w:rPr>
          <w:rFonts w:eastAsia="Times New Roman"/>
          <w:lang w:eastAsia="en-GB"/>
        </w:rPr>
        <w:t xml:space="preserve"> 202</w:t>
      </w:r>
      <w:r w:rsidR="00167217">
        <w:rPr>
          <w:rFonts w:eastAsia="Times New Roman"/>
          <w:lang w:eastAsia="en-GB"/>
        </w:rPr>
        <w:t>3</w:t>
      </w:r>
      <w:r w:rsidRPr="002C79B2">
        <w:rPr>
          <w:rFonts w:eastAsia="Times New Roman"/>
          <w:lang w:eastAsia="en-GB"/>
        </w:rPr>
        <w:t xml:space="preserve"> (when the last update was published). Welcome to all! </w:t>
      </w:r>
    </w:p>
    <w:p w14:paraId="378424C8" w14:textId="77777777" w:rsidR="002C79B2" w:rsidRPr="002C79B2" w:rsidRDefault="002C79B2" w:rsidP="002C79B2">
      <w:pPr>
        <w:rPr>
          <w:rFonts w:ascii="Segoe UI" w:eastAsia="Times New Roman" w:hAnsi="Segoe UI" w:cs="Segoe UI"/>
          <w:sz w:val="18"/>
          <w:szCs w:val="18"/>
          <w:lang w:eastAsia="en-GB"/>
        </w:rPr>
      </w:pPr>
      <w:r w:rsidRPr="002C79B2">
        <w:rPr>
          <w:rFonts w:eastAsia="Times New Roman"/>
          <w:lang w:eastAsia="en-GB"/>
        </w:rPr>
        <w:t xml:space="preserve">Want to join these members? Use the </w:t>
      </w:r>
      <w:hyperlink r:id="rId61" w:tgtFrame="_blank" w:history="1">
        <w:r w:rsidRPr="002C79B2">
          <w:rPr>
            <w:rFonts w:eastAsia="Times New Roman"/>
            <w:color w:val="0563C1"/>
            <w:u w:val="single"/>
            <w:lang w:eastAsia="en-GB"/>
          </w:rPr>
          <w:t>online registration form</w:t>
        </w:r>
      </w:hyperlink>
      <w:r w:rsidRPr="002C79B2">
        <w:rPr>
          <w:rFonts w:eastAsia="Times New Roman"/>
          <w:lang w:eastAsia="en-GB"/>
        </w:rPr>
        <w:t>.</w:t>
      </w:r>
      <w:r w:rsidRPr="002C79B2">
        <w:rPr>
          <w:rFonts w:eastAsia="Times New Roman"/>
          <w:lang w:val="en-NZ" w:eastAsia="en-GB"/>
        </w:rPr>
        <w:t> </w:t>
      </w:r>
      <w:r w:rsidRPr="002C79B2">
        <w:rPr>
          <w:rFonts w:eastAsia="Times New Roman"/>
          <w:lang w:eastAsia="en-GB"/>
        </w:rPr>
        <w:t> </w:t>
      </w:r>
    </w:p>
    <w:tbl>
      <w:tblPr>
        <w:tblStyle w:val="GridTable2-Accent5"/>
        <w:tblW w:w="7230" w:type="dxa"/>
        <w:tblLook w:val="04A0" w:firstRow="1" w:lastRow="0" w:firstColumn="1" w:lastColumn="0" w:noHBand="0" w:noVBand="1"/>
      </w:tblPr>
      <w:tblGrid>
        <w:gridCol w:w="3261"/>
        <w:gridCol w:w="3969"/>
      </w:tblGrid>
      <w:tr w:rsidR="002F1118" w:rsidRPr="002F1118" w14:paraId="41608B06" w14:textId="77777777" w:rsidTr="00FC6FC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261" w:type="dxa"/>
            <w:noWrap/>
          </w:tcPr>
          <w:p w14:paraId="06D205BF" w14:textId="5775AEDA" w:rsidR="002F1118" w:rsidRPr="002F1118" w:rsidRDefault="002F1118" w:rsidP="002F1118">
            <w:pPr>
              <w:spacing w:after="0"/>
              <w:rPr>
                <w:rFonts w:ascii="Calibri" w:eastAsia="Times New Roman" w:hAnsi="Calibri" w:cs="Calibri"/>
                <w:color w:val="000000"/>
                <w:lang w:eastAsia="en-GB"/>
              </w:rPr>
            </w:pPr>
            <w:r>
              <w:rPr>
                <w:rFonts w:ascii="Calibri" w:eastAsia="Times New Roman" w:hAnsi="Calibri" w:cs="Calibri"/>
                <w:color w:val="000000"/>
                <w:lang w:eastAsia="en-GB"/>
              </w:rPr>
              <w:t>Name</w:t>
            </w:r>
          </w:p>
        </w:tc>
        <w:tc>
          <w:tcPr>
            <w:tcW w:w="3969" w:type="dxa"/>
            <w:noWrap/>
          </w:tcPr>
          <w:p w14:paraId="4233340C" w14:textId="25A6A047" w:rsidR="002F1118" w:rsidRPr="002F1118" w:rsidRDefault="002F1118" w:rsidP="002F1118">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Country</w:t>
            </w:r>
          </w:p>
        </w:tc>
      </w:tr>
      <w:tr w:rsidR="00FC6FCF" w:rsidRPr="009D2021" w14:paraId="5F4A2456"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430164C" w14:textId="2EC0111A" w:rsidR="00FC6FCF" w:rsidRPr="009D2021" w:rsidRDefault="00FC6FCF" w:rsidP="009D2021">
            <w:pPr>
              <w:spacing w:after="0"/>
              <w:rPr>
                <w:rFonts w:ascii="Calibri" w:eastAsia="Times New Roman" w:hAnsi="Calibri" w:cs="Calibri"/>
                <w:color w:val="000000"/>
                <w:lang w:eastAsia="en-GB"/>
              </w:rPr>
            </w:pPr>
            <w:r w:rsidRPr="00FC6FCF">
              <w:rPr>
                <w:rFonts w:ascii="Calibri" w:eastAsia="Times New Roman" w:hAnsi="Calibri" w:cs="Calibri"/>
                <w:color w:val="000000"/>
                <w:lang w:eastAsia="en-GB"/>
              </w:rPr>
              <w:t>Vivian Njoroge</w:t>
            </w:r>
          </w:p>
        </w:tc>
        <w:tc>
          <w:tcPr>
            <w:tcW w:w="3969" w:type="dxa"/>
            <w:noWrap/>
          </w:tcPr>
          <w:p w14:paraId="63D436E0" w14:textId="63EC3B0B" w:rsidR="00FC6FCF" w:rsidRPr="009D2021" w:rsidRDefault="00FC6FCF"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Kenya</w:t>
            </w:r>
          </w:p>
        </w:tc>
      </w:tr>
      <w:tr w:rsidR="00FC6FCF" w:rsidRPr="009D2021" w14:paraId="11AE8AE1"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985ACD8" w14:textId="156F58BE" w:rsidR="00FC6FCF" w:rsidRPr="009D2021" w:rsidRDefault="00FC6FCF" w:rsidP="009D2021">
            <w:pPr>
              <w:spacing w:after="0"/>
              <w:rPr>
                <w:rFonts w:ascii="Calibri" w:eastAsia="Times New Roman" w:hAnsi="Calibri" w:cs="Calibri"/>
                <w:color w:val="000000"/>
                <w:lang w:eastAsia="en-GB"/>
              </w:rPr>
            </w:pPr>
            <w:r w:rsidRPr="00FC6FCF">
              <w:rPr>
                <w:rFonts w:ascii="Calibri" w:eastAsia="Times New Roman" w:hAnsi="Calibri" w:cs="Calibri"/>
                <w:color w:val="000000"/>
                <w:lang w:eastAsia="en-GB"/>
              </w:rPr>
              <w:t>Stefania Arlotto</w:t>
            </w:r>
          </w:p>
        </w:tc>
        <w:tc>
          <w:tcPr>
            <w:tcW w:w="3969" w:type="dxa"/>
            <w:noWrap/>
          </w:tcPr>
          <w:p w14:paraId="4844C7B7" w14:textId="6BF5E889" w:rsidR="00FC6FCF" w:rsidRPr="009D2021" w:rsidRDefault="00FC6FCF"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Canada</w:t>
            </w:r>
          </w:p>
        </w:tc>
      </w:tr>
      <w:tr w:rsidR="009D2021" w:rsidRPr="009D2021" w14:paraId="606D1211"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81133E5" w14:textId="77777777" w:rsidR="009D2021" w:rsidRPr="00FC6FCF" w:rsidRDefault="009D2021" w:rsidP="009D2021">
            <w:pPr>
              <w:spacing w:after="0"/>
              <w:rPr>
                <w:rFonts w:ascii="Calibri" w:eastAsia="Times New Roman" w:hAnsi="Calibri" w:cs="Calibri"/>
                <w:color w:val="000000"/>
                <w:lang w:eastAsia="en-GB"/>
              </w:rPr>
            </w:pPr>
            <w:r w:rsidRPr="00FC6FCF">
              <w:rPr>
                <w:rFonts w:ascii="Calibri" w:eastAsia="Times New Roman" w:hAnsi="Calibri" w:cs="Calibri"/>
                <w:color w:val="000000"/>
                <w:lang w:eastAsia="en-GB"/>
              </w:rPr>
              <w:t>Amani Mussa</w:t>
            </w:r>
          </w:p>
        </w:tc>
        <w:tc>
          <w:tcPr>
            <w:tcW w:w="3969" w:type="dxa"/>
            <w:noWrap/>
          </w:tcPr>
          <w:p w14:paraId="2700B002"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Malawi</w:t>
            </w:r>
          </w:p>
        </w:tc>
      </w:tr>
      <w:tr w:rsidR="00960EBA" w:rsidRPr="009D2021" w14:paraId="11902845"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35B121B"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Clarissa Chern</w:t>
            </w:r>
          </w:p>
        </w:tc>
        <w:tc>
          <w:tcPr>
            <w:tcW w:w="3969" w:type="dxa"/>
            <w:noWrap/>
          </w:tcPr>
          <w:p w14:paraId="67D28048"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Singapore</w:t>
            </w:r>
          </w:p>
        </w:tc>
      </w:tr>
      <w:tr w:rsidR="009D2021" w:rsidRPr="009D2021" w14:paraId="25480324"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26597EF"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Moses  </w:t>
            </w:r>
            <w:proofErr w:type="spellStart"/>
            <w:r w:rsidRPr="009D2021">
              <w:rPr>
                <w:rFonts w:ascii="Calibri" w:eastAsia="Times New Roman" w:hAnsi="Calibri" w:cs="Calibri"/>
                <w:color w:val="000000"/>
                <w:lang w:eastAsia="en-GB"/>
              </w:rPr>
              <w:t>Mwariri</w:t>
            </w:r>
            <w:proofErr w:type="spellEnd"/>
          </w:p>
        </w:tc>
        <w:tc>
          <w:tcPr>
            <w:tcW w:w="3969" w:type="dxa"/>
            <w:noWrap/>
          </w:tcPr>
          <w:p w14:paraId="6E82A6DB"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60EBA" w:rsidRPr="009D2021" w14:paraId="3D85EED8"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6AD3EFD"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Hannah Starkey</w:t>
            </w:r>
          </w:p>
        </w:tc>
        <w:tc>
          <w:tcPr>
            <w:tcW w:w="3969" w:type="dxa"/>
            <w:noWrap/>
          </w:tcPr>
          <w:p w14:paraId="4F56519E"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9D2021" w:rsidRPr="009D2021" w14:paraId="6D6B1A31"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628A324"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Emma Anderson</w:t>
            </w:r>
          </w:p>
        </w:tc>
        <w:tc>
          <w:tcPr>
            <w:tcW w:w="3969" w:type="dxa"/>
            <w:noWrap/>
          </w:tcPr>
          <w:p w14:paraId="700791A3"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United Kingdom</w:t>
            </w:r>
          </w:p>
        </w:tc>
      </w:tr>
      <w:tr w:rsidR="00960EBA" w:rsidRPr="009D2021" w14:paraId="663746F3"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0D8ACEE"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Ben </w:t>
            </w:r>
            <w:proofErr w:type="spellStart"/>
            <w:r w:rsidRPr="009D2021">
              <w:rPr>
                <w:rFonts w:ascii="Calibri" w:eastAsia="Times New Roman" w:hAnsi="Calibri" w:cs="Calibri"/>
                <w:color w:val="000000"/>
                <w:lang w:eastAsia="en-GB"/>
              </w:rPr>
              <w:t>Zurawel</w:t>
            </w:r>
            <w:proofErr w:type="spellEnd"/>
          </w:p>
        </w:tc>
        <w:tc>
          <w:tcPr>
            <w:tcW w:w="3969" w:type="dxa"/>
            <w:noWrap/>
          </w:tcPr>
          <w:p w14:paraId="536F0C4A"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United Kingdom</w:t>
            </w:r>
          </w:p>
        </w:tc>
      </w:tr>
      <w:tr w:rsidR="009D2021" w:rsidRPr="009D2021" w14:paraId="73B92399"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1A9D0D6"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Alice Harrison</w:t>
            </w:r>
          </w:p>
        </w:tc>
        <w:tc>
          <w:tcPr>
            <w:tcW w:w="3969" w:type="dxa"/>
            <w:noWrap/>
          </w:tcPr>
          <w:p w14:paraId="1ABD858D"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r>
      <w:tr w:rsidR="00960EBA" w:rsidRPr="009D2021" w14:paraId="5874CA29"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0979953"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Diana Luft</w:t>
            </w:r>
          </w:p>
        </w:tc>
        <w:tc>
          <w:tcPr>
            <w:tcW w:w="3969" w:type="dxa"/>
            <w:noWrap/>
          </w:tcPr>
          <w:p w14:paraId="72E1B8A0"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United Kingdom</w:t>
            </w:r>
          </w:p>
        </w:tc>
      </w:tr>
      <w:tr w:rsidR="009D2021" w:rsidRPr="009D2021" w14:paraId="1511A4EC"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137C6070" w14:textId="258479F1"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Nathalie </w:t>
            </w:r>
            <w:proofErr w:type="spellStart"/>
            <w:r w:rsidRPr="009D2021">
              <w:rPr>
                <w:rFonts w:ascii="Calibri" w:eastAsia="Times New Roman" w:hAnsi="Calibri" w:cs="Calibri"/>
                <w:color w:val="000000"/>
                <w:lang w:eastAsia="en-GB"/>
              </w:rPr>
              <w:t>D</w:t>
            </w:r>
            <w:r w:rsidR="00A94181">
              <w:rPr>
                <w:rFonts w:ascii="Calibri" w:eastAsia="Times New Roman" w:hAnsi="Calibri" w:cs="Calibri"/>
                <w:color w:val="000000"/>
                <w:lang w:eastAsia="en-GB"/>
              </w:rPr>
              <w:t>é</w:t>
            </w:r>
            <w:r w:rsidRPr="009D2021">
              <w:rPr>
                <w:rFonts w:ascii="Calibri" w:eastAsia="Times New Roman" w:hAnsi="Calibri" w:cs="Calibri"/>
                <w:color w:val="000000"/>
                <w:lang w:eastAsia="en-GB"/>
              </w:rPr>
              <w:t>ziel</w:t>
            </w:r>
            <w:proofErr w:type="spellEnd"/>
          </w:p>
        </w:tc>
        <w:tc>
          <w:tcPr>
            <w:tcW w:w="3969" w:type="dxa"/>
            <w:noWrap/>
          </w:tcPr>
          <w:p w14:paraId="258C5E7D"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Canada</w:t>
            </w:r>
          </w:p>
        </w:tc>
      </w:tr>
      <w:tr w:rsidR="00960EBA" w:rsidRPr="009D2021" w14:paraId="18BA876E"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0F0BE76"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Ashleigh Elsworthy</w:t>
            </w:r>
          </w:p>
        </w:tc>
        <w:tc>
          <w:tcPr>
            <w:tcW w:w="3969" w:type="dxa"/>
            <w:noWrap/>
          </w:tcPr>
          <w:p w14:paraId="0EC78EB6"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Australia</w:t>
            </w:r>
          </w:p>
        </w:tc>
      </w:tr>
      <w:tr w:rsidR="009D2021" w:rsidRPr="009D2021" w14:paraId="24CAA378"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6EA39FD"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Patrick Crocco</w:t>
            </w:r>
          </w:p>
        </w:tc>
        <w:tc>
          <w:tcPr>
            <w:tcW w:w="3969" w:type="dxa"/>
            <w:noWrap/>
          </w:tcPr>
          <w:p w14:paraId="22BF6D23"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Canada</w:t>
            </w:r>
          </w:p>
        </w:tc>
      </w:tr>
      <w:tr w:rsidR="00960EBA" w:rsidRPr="009D2021" w14:paraId="7CD8BD40"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CEDFE93" w14:textId="26E0619D"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Ma'ata </w:t>
            </w:r>
            <w:proofErr w:type="spellStart"/>
            <w:r w:rsidRPr="009D2021">
              <w:rPr>
                <w:rFonts w:ascii="Calibri" w:eastAsia="Times New Roman" w:hAnsi="Calibri" w:cs="Calibri"/>
                <w:color w:val="000000"/>
                <w:lang w:eastAsia="en-GB"/>
              </w:rPr>
              <w:t>Laukau</w:t>
            </w:r>
            <w:proofErr w:type="spellEnd"/>
            <w:r w:rsidRPr="009D2021">
              <w:rPr>
                <w:rFonts w:ascii="Calibri" w:eastAsia="Times New Roman" w:hAnsi="Calibri" w:cs="Calibri"/>
                <w:color w:val="000000"/>
                <w:lang w:eastAsia="en-GB"/>
              </w:rPr>
              <w:t xml:space="preserve"> </w:t>
            </w:r>
            <w:r w:rsidR="009755DE" w:rsidRPr="009755DE">
              <w:rPr>
                <w:rFonts w:ascii="Calibri" w:eastAsia="Times New Roman" w:hAnsi="Calibri" w:cs="Calibri"/>
                <w:color w:val="000000"/>
                <w:lang w:eastAsia="en-GB"/>
              </w:rPr>
              <w:t>'</w:t>
            </w:r>
            <w:proofErr w:type="spellStart"/>
            <w:r w:rsidR="009755DE" w:rsidRPr="009755DE">
              <w:rPr>
                <w:rFonts w:ascii="Calibri" w:eastAsia="Times New Roman" w:hAnsi="Calibri" w:cs="Calibri"/>
                <w:color w:val="000000"/>
                <w:lang w:eastAsia="en-GB"/>
              </w:rPr>
              <w:t>Ovava</w:t>
            </w:r>
            <w:proofErr w:type="spellEnd"/>
            <w:r w:rsidR="009755DE" w:rsidRPr="009755DE">
              <w:rPr>
                <w:rFonts w:ascii="Calibri" w:eastAsia="Times New Roman" w:hAnsi="Calibri" w:cs="Calibri"/>
                <w:color w:val="000000"/>
                <w:lang w:eastAsia="en-GB"/>
              </w:rPr>
              <w:t xml:space="preserve"> </w:t>
            </w:r>
            <w:proofErr w:type="spellStart"/>
            <w:r w:rsidR="009755DE" w:rsidRPr="009755DE">
              <w:rPr>
                <w:rFonts w:ascii="Calibri" w:eastAsia="Times New Roman" w:hAnsi="Calibri" w:cs="Calibri"/>
                <w:color w:val="000000"/>
                <w:lang w:eastAsia="en-GB"/>
              </w:rPr>
              <w:t>Toe'api</w:t>
            </w:r>
            <w:proofErr w:type="spellEnd"/>
          </w:p>
        </w:tc>
        <w:tc>
          <w:tcPr>
            <w:tcW w:w="3969" w:type="dxa"/>
            <w:noWrap/>
          </w:tcPr>
          <w:p w14:paraId="214C07EC"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Tonga</w:t>
            </w:r>
          </w:p>
        </w:tc>
      </w:tr>
      <w:tr w:rsidR="009D2021" w:rsidRPr="009D2021" w14:paraId="776D81F1"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1E13C42"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Brian Jalonen</w:t>
            </w:r>
          </w:p>
        </w:tc>
        <w:tc>
          <w:tcPr>
            <w:tcW w:w="3969" w:type="dxa"/>
            <w:noWrap/>
          </w:tcPr>
          <w:p w14:paraId="58D17B21"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Canada</w:t>
            </w:r>
          </w:p>
        </w:tc>
      </w:tr>
      <w:tr w:rsidR="00960EBA" w:rsidRPr="009D2021" w14:paraId="1956E4E0"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3F1EFC67"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Audrey Ogutu</w:t>
            </w:r>
          </w:p>
        </w:tc>
        <w:tc>
          <w:tcPr>
            <w:tcW w:w="3969" w:type="dxa"/>
            <w:noWrap/>
          </w:tcPr>
          <w:p w14:paraId="22C5CD04"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D2021" w:rsidRPr="009D2021" w14:paraId="3CC86CFE"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359737B9" w14:textId="526238CB" w:rsidR="009D2021" w:rsidRPr="009D2021" w:rsidRDefault="00960EBA" w:rsidP="009D2021">
            <w:pPr>
              <w:spacing w:after="0"/>
              <w:rPr>
                <w:rFonts w:ascii="Calibri" w:eastAsia="Times New Roman" w:hAnsi="Calibri" w:cs="Calibri"/>
                <w:color w:val="000000"/>
                <w:lang w:eastAsia="en-GB"/>
              </w:rPr>
            </w:pPr>
            <w:r>
              <w:rPr>
                <w:rFonts w:ascii="Calibri" w:eastAsia="Times New Roman" w:hAnsi="Calibri" w:cs="Calibri"/>
                <w:color w:val="000000"/>
                <w:lang w:eastAsia="en-GB"/>
              </w:rPr>
              <w:t>Peter Barasa</w:t>
            </w:r>
          </w:p>
        </w:tc>
        <w:tc>
          <w:tcPr>
            <w:tcW w:w="3969" w:type="dxa"/>
            <w:noWrap/>
          </w:tcPr>
          <w:p w14:paraId="05417F97"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60EBA" w:rsidRPr="009D2021" w14:paraId="333DBC5B"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00A1B65"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Blossom Tsiode</w:t>
            </w:r>
          </w:p>
        </w:tc>
        <w:tc>
          <w:tcPr>
            <w:tcW w:w="3969" w:type="dxa"/>
            <w:noWrap/>
          </w:tcPr>
          <w:p w14:paraId="4EC9EAB3"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Nauru</w:t>
            </w:r>
          </w:p>
        </w:tc>
      </w:tr>
      <w:tr w:rsidR="009D2021" w:rsidRPr="009D2021" w14:paraId="61A17A6F"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26FB50A" w14:textId="7B8EC62E"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Thau Yu Tsen </w:t>
            </w:r>
          </w:p>
        </w:tc>
        <w:tc>
          <w:tcPr>
            <w:tcW w:w="3969" w:type="dxa"/>
            <w:noWrap/>
          </w:tcPr>
          <w:p w14:paraId="7281337F"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Malaysia</w:t>
            </w:r>
          </w:p>
        </w:tc>
      </w:tr>
      <w:tr w:rsidR="00960EBA" w:rsidRPr="009D2021" w14:paraId="16DA97BB"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AE2D25D"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Malachai Joe</w:t>
            </w:r>
          </w:p>
        </w:tc>
        <w:tc>
          <w:tcPr>
            <w:tcW w:w="3969" w:type="dxa"/>
            <w:noWrap/>
          </w:tcPr>
          <w:p w14:paraId="3AACEBB0"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Vanuatu</w:t>
            </w:r>
          </w:p>
        </w:tc>
      </w:tr>
      <w:tr w:rsidR="009D2021" w:rsidRPr="009D2021" w14:paraId="21A64CA6"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AFB9DC6" w14:textId="5D047174"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Keneilwe Pearl </w:t>
            </w:r>
            <w:r w:rsidR="00A311A8">
              <w:rPr>
                <w:rFonts w:ascii="Calibri" w:eastAsia="Times New Roman" w:hAnsi="Calibri" w:cs="Calibri"/>
                <w:color w:val="000000"/>
                <w:lang w:eastAsia="en-GB"/>
              </w:rPr>
              <w:t>Marata</w:t>
            </w:r>
          </w:p>
        </w:tc>
        <w:tc>
          <w:tcPr>
            <w:tcW w:w="3969" w:type="dxa"/>
            <w:noWrap/>
          </w:tcPr>
          <w:p w14:paraId="01E0A1A8"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Botswana</w:t>
            </w:r>
          </w:p>
        </w:tc>
      </w:tr>
      <w:tr w:rsidR="00960EBA" w:rsidRPr="009D2021" w14:paraId="3F0099D0"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3D75301"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Anne Paskin</w:t>
            </w:r>
          </w:p>
        </w:tc>
        <w:tc>
          <w:tcPr>
            <w:tcW w:w="3969" w:type="dxa"/>
            <w:noWrap/>
          </w:tcPr>
          <w:p w14:paraId="7697F78B"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9D2021" w:rsidRPr="009D2021" w14:paraId="6FC80140"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1519A665" w14:textId="37EDAA91" w:rsidR="009D2021" w:rsidRPr="009D2021" w:rsidRDefault="009D2021" w:rsidP="009D2021">
            <w:pPr>
              <w:spacing w:after="0"/>
              <w:rPr>
                <w:rFonts w:ascii="Calibri" w:eastAsia="Times New Roman" w:hAnsi="Calibri" w:cs="Calibri"/>
                <w:color w:val="000000"/>
                <w:lang w:eastAsia="en-GB"/>
              </w:rPr>
            </w:pPr>
            <w:proofErr w:type="spellStart"/>
            <w:r w:rsidRPr="009D2021">
              <w:rPr>
                <w:rFonts w:ascii="Calibri" w:eastAsia="Times New Roman" w:hAnsi="Calibri" w:cs="Calibri"/>
                <w:color w:val="000000"/>
                <w:lang w:eastAsia="en-GB"/>
              </w:rPr>
              <w:t>Siovia</w:t>
            </w:r>
            <w:proofErr w:type="spellEnd"/>
            <w:r w:rsidRPr="009D2021">
              <w:rPr>
                <w:rFonts w:ascii="Calibri" w:eastAsia="Times New Roman" w:hAnsi="Calibri" w:cs="Calibri"/>
                <w:color w:val="000000"/>
                <w:lang w:eastAsia="en-GB"/>
              </w:rPr>
              <w:t xml:space="preserve"> Florina </w:t>
            </w:r>
            <w:r w:rsidR="00433ED0" w:rsidRPr="00433ED0">
              <w:rPr>
                <w:rFonts w:ascii="Calibri" w:eastAsia="Times New Roman" w:hAnsi="Calibri" w:cs="Calibri"/>
                <w:color w:val="000000"/>
                <w:lang w:eastAsia="en-GB"/>
              </w:rPr>
              <w:t>Liu-Tea</w:t>
            </w:r>
          </w:p>
        </w:tc>
        <w:tc>
          <w:tcPr>
            <w:tcW w:w="3969" w:type="dxa"/>
            <w:noWrap/>
          </w:tcPr>
          <w:p w14:paraId="14111E67"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Samoa</w:t>
            </w:r>
          </w:p>
        </w:tc>
      </w:tr>
      <w:tr w:rsidR="00960EBA" w:rsidRPr="009D2021" w14:paraId="0C5F5B65"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6E4D80D"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Shirley Hunt</w:t>
            </w:r>
          </w:p>
        </w:tc>
        <w:tc>
          <w:tcPr>
            <w:tcW w:w="3969" w:type="dxa"/>
            <w:noWrap/>
          </w:tcPr>
          <w:p w14:paraId="744168D3"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Samoa</w:t>
            </w:r>
          </w:p>
        </w:tc>
      </w:tr>
      <w:tr w:rsidR="009D2021" w:rsidRPr="009D2021" w14:paraId="0AD73AA4"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141E52B" w14:textId="0A078DBE"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James Wigzell</w:t>
            </w:r>
          </w:p>
        </w:tc>
        <w:tc>
          <w:tcPr>
            <w:tcW w:w="3969" w:type="dxa"/>
            <w:noWrap/>
          </w:tcPr>
          <w:p w14:paraId="1801744C"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r>
      <w:tr w:rsidR="00960EBA" w:rsidRPr="009D2021" w14:paraId="59E2B1E3"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DF14D70"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Joshua </w:t>
            </w:r>
            <w:proofErr w:type="spellStart"/>
            <w:r w:rsidRPr="009D2021">
              <w:rPr>
                <w:rFonts w:ascii="Calibri" w:eastAsia="Times New Roman" w:hAnsi="Calibri" w:cs="Calibri"/>
                <w:color w:val="000000"/>
                <w:lang w:eastAsia="en-GB"/>
              </w:rPr>
              <w:t>Fineblit</w:t>
            </w:r>
            <w:proofErr w:type="spellEnd"/>
          </w:p>
        </w:tc>
        <w:tc>
          <w:tcPr>
            <w:tcW w:w="3969" w:type="dxa"/>
            <w:noWrap/>
          </w:tcPr>
          <w:p w14:paraId="2D34B3CE"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Canada</w:t>
            </w:r>
          </w:p>
        </w:tc>
      </w:tr>
      <w:tr w:rsidR="009D2021" w:rsidRPr="009D2021" w14:paraId="76177CAB"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8CF3950" w14:textId="5B9DDE04"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Tom  Simon</w:t>
            </w:r>
          </w:p>
        </w:tc>
        <w:tc>
          <w:tcPr>
            <w:tcW w:w="3969" w:type="dxa"/>
            <w:noWrap/>
          </w:tcPr>
          <w:p w14:paraId="70D6A8D2"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Vanuatu</w:t>
            </w:r>
          </w:p>
        </w:tc>
      </w:tr>
      <w:tr w:rsidR="00960EBA" w:rsidRPr="009D2021" w14:paraId="28AE13AB"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E169A0A"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Rajab </w:t>
            </w:r>
            <w:proofErr w:type="spellStart"/>
            <w:r w:rsidRPr="009D2021">
              <w:rPr>
                <w:rFonts w:ascii="Calibri" w:eastAsia="Times New Roman" w:hAnsi="Calibri" w:cs="Calibri"/>
                <w:color w:val="000000"/>
                <w:lang w:eastAsia="en-GB"/>
              </w:rPr>
              <w:t>Mwachia</w:t>
            </w:r>
            <w:proofErr w:type="spellEnd"/>
          </w:p>
        </w:tc>
        <w:tc>
          <w:tcPr>
            <w:tcW w:w="3969" w:type="dxa"/>
            <w:noWrap/>
          </w:tcPr>
          <w:p w14:paraId="44205D74"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D2021" w:rsidRPr="009D2021" w14:paraId="7AC5D43E"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39354982"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Harriett Anderson</w:t>
            </w:r>
          </w:p>
        </w:tc>
        <w:tc>
          <w:tcPr>
            <w:tcW w:w="3969" w:type="dxa"/>
            <w:noWrap/>
          </w:tcPr>
          <w:p w14:paraId="4C51D785"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Virgin Islands, British</w:t>
            </w:r>
          </w:p>
        </w:tc>
      </w:tr>
      <w:tr w:rsidR="00960EBA" w:rsidRPr="009D2021" w14:paraId="5F2A72E6"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126C40F1"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Nikolaos Nikou</w:t>
            </w:r>
          </w:p>
        </w:tc>
        <w:tc>
          <w:tcPr>
            <w:tcW w:w="3969" w:type="dxa"/>
            <w:noWrap/>
          </w:tcPr>
          <w:p w14:paraId="5E041F1D"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Greece</w:t>
            </w:r>
          </w:p>
        </w:tc>
      </w:tr>
      <w:tr w:rsidR="009D2021" w:rsidRPr="009D2021" w14:paraId="2EFE2FC9"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A86D9D0" w14:textId="245CE64D"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Sade Piper</w:t>
            </w:r>
          </w:p>
        </w:tc>
        <w:tc>
          <w:tcPr>
            <w:tcW w:w="3969" w:type="dxa"/>
            <w:noWrap/>
          </w:tcPr>
          <w:p w14:paraId="225EEEDC"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Virgin Islands, British</w:t>
            </w:r>
          </w:p>
        </w:tc>
      </w:tr>
      <w:tr w:rsidR="00960EBA" w:rsidRPr="009D2021" w14:paraId="1389B987"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87BFEE5"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Ryoko Skelton</w:t>
            </w:r>
          </w:p>
        </w:tc>
        <w:tc>
          <w:tcPr>
            <w:tcW w:w="3969" w:type="dxa"/>
            <w:noWrap/>
          </w:tcPr>
          <w:p w14:paraId="77EE7EF7"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Virgin Islands, British</w:t>
            </w:r>
          </w:p>
        </w:tc>
      </w:tr>
      <w:tr w:rsidR="009D2021" w:rsidRPr="009D2021" w14:paraId="2F5548DD"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59F23D2" w14:textId="42BD5B3E" w:rsidR="009D2021" w:rsidRPr="009D2021" w:rsidRDefault="00433ED0" w:rsidP="009D2021">
            <w:pPr>
              <w:spacing w:after="0"/>
              <w:rPr>
                <w:rFonts w:ascii="Calibri" w:eastAsia="Times New Roman" w:hAnsi="Calibri" w:cs="Calibri"/>
                <w:color w:val="000000"/>
                <w:lang w:eastAsia="en-GB"/>
              </w:rPr>
            </w:pPr>
            <w:r>
              <w:rPr>
                <w:rFonts w:ascii="Calibri" w:eastAsia="Times New Roman" w:hAnsi="Calibri" w:cs="Calibri"/>
                <w:color w:val="000000"/>
                <w:lang w:eastAsia="en-GB"/>
              </w:rPr>
              <w:t>S</w:t>
            </w:r>
            <w:r w:rsidR="009D2021" w:rsidRPr="009D2021">
              <w:rPr>
                <w:rFonts w:ascii="Calibri" w:eastAsia="Times New Roman" w:hAnsi="Calibri" w:cs="Calibri"/>
                <w:color w:val="000000"/>
                <w:lang w:eastAsia="en-GB"/>
              </w:rPr>
              <w:t xml:space="preserve">iphiwo </w:t>
            </w:r>
            <w:r>
              <w:rPr>
                <w:rFonts w:ascii="Calibri" w:eastAsia="Times New Roman" w:hAnsi="Calibri" w:cs="Calibri"/>
                <w:color w:val="000000"/>
                <w:lang w:eastAsia="en-GB"/>
              </w:rPr>
              <w:t>K</w:t>
            </w:r>
            <w:r w:rsidR="009D2021" w:rsidRPr="009D2021">
              <w:rPr>
                <w:rFonts w:ascii="Calibri" w:eastAsia="Times New Roman" w:hAnsi="Calibri" w:cs="Calibri"/>
                <w:color w:val="000000"/>
                <w:lang w:eastAsia="en-GB"/>
              </w:rPr>
              <w:t>hoza</w:t>
            </w:r>
          </w:p>
        </w:tc>
        <w:tc>
          <w:tcPr>
            <w:tcW w:w="3969" w:type="dxa"/>
            <w:noWrap/>
          </w:tcPr>
          <w:p w14:paraId="652DF678"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South Africa</w:t>
            </w:r>
          </w:p>
        </w:tc>
      </w:tr>
      <w:tr w:rsidR="00960EBA" w:rsidRPr="009D2021" w14:paraId="1AC48ED6"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5D91602"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Ugyen Lhamo</w:t>
            </w:r>
          </w:p>
        </w:tc>
        <w:tc>
          <w:tcPr>
            <w:tcW w:w="3969" w:type="dxa"/>
            <w:noWrap/>
          </w:tcPr>
          <w:p w14:paraId="242E2EC2"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Bhutan</w:t>
            </w:r>
          </w:p>
        </w:tc>
      </w:tr>
      <w:tr w:rsidR="009D2021" w:rsidRPr="009D2021" w14:paraId="36153A77"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1A870BA"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Kira Larwill</w:t>
            </w:r>
          </w:p>
        </w:tc>
        <w:tc>
          <w:tcPr>
            <w:tcW w:w="3969" w:type="dxa"/>
            <w:noWrap/>
          </w:tcPr>
          <w:p w14:paraId="35F93FE6"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Australia</w:t>
            </w:r>
          </w:p>
        </w:tc>
      </w:tr>
      <w:tr w:rsidR="00960EBA" w:rsidRPr="009D2021" w14:paraId="53FFD344"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770B95A"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Alexa Reid</w:t>
            </w:r>
          </w:p>
        </w:tc>
        <w:tc>
          <w:tcPr>
            <w:tcW w:w="3969" w:type="dxa"/>
            <w:noWrap/>
          </w:tcPr>
          <w:p w14:paraId="6A838E87"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New Zealand</w:t>
            </w:r>
          </w:p>
        </w:tc>
      </w:tr>
      <w:tr w:rsidR="009D2021" w:rsidRPr="009D2021" w14:paraId="199EFF4F"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1858CC12" w14:textId="4502F77C"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Huw Williams</w:t>
            </w:r>
          </w:p>
        </w:tc>
        <w:tc>
          <w:tcPr>
            <w:tcW w:w="3969" w:type="dxa"/>
            <w:noWrap/>
          </w:tcPr>
          <w:p w14:paraId="21998564"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United Kingdom</w:t>
            </w:r>
          </w:p>
        </w:tc>
      </w:tr>
      <w:tr w:rsidR="00960EBA" w:rsidRPr="009D2021" w14:paraId="1EBCEB92"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3B53319"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Natalie Diana Moore</w:t>
            </w:r>
          </w:p>
        </w:tc>
        <w:tc>
          <w:tcPr>
            <w:tcW w:w="3969" w:type="dxa"/>
            <w:noWrap/>
          </w:tcPr>
          <w:p w14:paraId="5975FECD"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New Zealand</w:t>
            </w:r>
          </w:p>
        </w:tc>
      </w:tr>
      <w:tr w:rsidR="009D2021" w:rsidRPr="009D2021" w14:paraId="52687946"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0A6057F"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Abigail Milburn</w:t>
            </w:r>
          </w:p>
        </w:tc>
        <w:tc>
          <w:tcPr>
            <w:tcW w:w="3969" w:type="dxa"/>
            <w:noWrap/>
          </w:tcPr>
          <w:p w14:paraId="0C2DC197"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New Zealand</w:t>
            </w:r>
          </w:p>
        </w:tc>
      </w:tr>
      <w:tr w:rsidR="00960EBA" w:rsidRPr="009D2021" w14:paraId="4D6A0FC1"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D014DD8"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Ruby Iyer</w:t>
            </w:r>
          </w:p>
        </w:tc>
        <w:tc>
          <w:tcPr>
            <w:tcW w:w="3969" w:type="dxa"/>
            <w:noWrap/>
          </w:tcPr>
          <w:p w14:paraId="06142207"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New Zealand</w:t>
            </w:r>
          </w:p>
        </w:tc>
      </w:tr>
      <w:tr w:rsidR="009D2021" w:rsidRPr="009D2021" w14:paraId="27DBB9EC"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8EB3534"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Aoife Kavanagh</w:t>
            </w:r>
          </w:p>
        </w:tc>
        <w:tc>
          <w:tcPr>
            <w:tcW w:w="3969" w:type="dxa"/>
            <w:noWrap/>
          </w:tcPr>
          <w:p w14:paraId="726500C7"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Ireland</w:t>
            </w:r>
          </w:p>
        </w:tc>
      </w:tr>
      <w:tr w:rsidR="00960EBA" w:rsidRPr="009D2021" w14:paraId="01183778"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33784E4E" w14:textId="68478F1F" w:rsidR="009D2021" w:rsidRPr="009D2021" w:rsidRDefault="00433ED0" w:rsidP="009D2021">
            <w:pPr>
              <w:spacing w:after="0"/>
              <w:rPr>
                <w:rFonts w:ascii="Calibri" w:eastAsia="Times New Roman" w:hAnsi="Calibri" w:cs="Calibri"/>
                <w:color w:val="000000"/>
                <w:lang w:eastAsia="en-GB"/>
              </w:rPr>
            </w:pPr>
            <w:r>
              <w:rPr>
                <w:rFonts w:ascii="Calibri" w:eastAsia="Times New Roman" w:hAnsi="Calibri" w:cs="Calibri"/>
                <w:color w:val="000000"/>
                <w:lang w:eastAsia="en-GB"/>
              </w:rPr>
              <w:t>Esther Mukami Nyaga</w:t>
            </w:r>
          </w:p>
        </w:tc>
        <w:tc>
          <w:tcPr>
            <w:tcW w:w="3969" w:type="dxa"/>
            <w:noWrap/>
          </w:tcPr>
          <w:p w14:paraId="2960C953"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D2021" w:rsidRPr="009D2021" w14:paraId="511CE265"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1914A08E"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Christine </w:t>
            </w:r>
            <w:proofErr w:type="spellStart"/>
            <w:r w:rsidRPr="009D2021">
              <w:rPr>
                <w:rFonts w:ascii="Calibri" w:eastAsia="Times New Roman" w:hAnsi="Calibri" w:cs="Calibri"/>
                <w:color w:val="000000"/>
                <w:lang w:eastAsia="en-GB"/>
              </w:rPr>
              <w:t>Righa</w:t>
            </w:r>
            <w:proofErr w:type="spellEnd"/>
          </w:p>
        </w:tc>
        <w:tc>
          <w:tcPr>
            <w:tcW w:w="3969" w:type="dxa"/>
            <w:noWrap/>
          </w:tcPr>
          <w:p w14:paraId="476036A3"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60EBA" w:rsidRPr="009D2021" w14:paraId="050250BC"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C26104F"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Winnie </w:t>
            </w:r>
            <w:proofErr w:type="spellStart"/>
            <w:r w:rsidRPr="009D2021">
              <w:rPr>
                <w:rFonts w:ascii="Calibri" w:eastAsia="Times New Roman" w:hAnsi="Calibri" w:cs="Calibri"/>
                <w:color w:val="000000"/>
                <w:lang w:eastAsia="en-GB"/>
              </w:rPr>
              <w:t>Sankale</w:t>
            </w:r>
            <w:proofErr w:type="spellEnd"/>
          </w:p>
        </w:tc>
        <w:tc>
          <w:tcPr>
            <w:tcW w:w="3969" w:type="dxa"/>
            <w:noWrap/>
          </w:tcPr>
          <w:p w14:paraId="3B4C9BD0"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D2021" w:rsidRPr="009D2021" w14:paraId="0472FFAE"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4DFEB6D"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Nancy Brenda Seko</w:t>
            </w:r>
          </w:p>
        </w:tc>
        <w:tc>
          <w:tcPr>
            <w:tcW w:w="3969" w:type="dxa"/>
            <w:noWrap/>
          </w:tcPr>
          <w:p w14:paraId="5D57981A"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60EBA" w:rsidRPr="009D2021" w14:paraId="6C2B2EBC"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AC76EB5" w14:textId="74133DED" w:rsidR="009D2021" w:rsidRPr="009D2021" w:rsidRDefault="009D2021" w:rsidP="009D2021">
            <w:pPr>
              <w:spacing w:after="0"/>
              <w:rPr>
                <w:rFonts w:ascii="Calibri" w:eastAsia="Times New Roman" w:hAnsi="Calibri" w:cs="Calibri"/>
                <w:color w:val="000000"/>
                <w:lang w:eastAsia="en-GB"/>
              </w:rPr>
            </w:pPr>
            <w:proofErr w:type="spellStart"/>
            <w:r w:rsidRPr="009D2021">
              <w:rPr>
                <w:rFonts w:ascii="Calibri" w:eastAsia="Times New Roman" w:hAnsi="Calibri" w:cs="Calibri"/>
                <w:color w:val="000000"/>
                <w:lang w:eastAsia="en-GB"/>
              </w:rPr>
              <w:t>Cheekati</w:t>
            </w:r>
            <w:proofErr w:type="spellEnd"/>
            <w:r w:rsidRPr="009D2021">
              <w:rPr>
                <w:rFonts w:ascii="Calibri" w:eastAsia="Times New Roman" w:hAnsi="Calibri" w:cs="Calibri"/>
                <w:color w:val="000000"/>
                <w:lang w:eastAsia="en-GB"/>
              </w:rPr>
              <w:t xml:space="preserve"> Radha</w:t>
            </w:r>
            <w:r w:rsidR="00B35353">
              <w:rPr>
                <w:rFonts w:ascii="Calibri" w:eastAsia="Times New Roman" w:hAnsi="Calibri" w:cs="Calibri"/>
                <w:color w:val="000000"/>
                <w:lang w:eastAsia="en-GB"/>
              </w:rPr>
              <w:t xml:space="preserve"> </w:t>
            </w:r>
            <w:r w:rsidR="00B35353" w:rsidRPr="00B35353">
              <w:rPr>
                <w:rFonts w:ascii="Calibri" w:eastAsia="Times New Roman" w:hAnsi="Calibri" w:cs="Calibri"/>
                <w:color w:val="000000"/>
                <w:lang w:eastAsia="en-GB"/>
              </w:rPr>
              <w:t>Krishna</w:t>
            </w:r>
          </w:p>
        </w:tc>
        <w:tc>
          <w:tcPr>
            <w:tcW w:w="3969" w:type="dxa"/>
            <w:noWrap/>
          </w:tcPr>
          <w:p w14:paraId="5FEEEDF1"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India</w:t>
            </w:r>
          </w:p>
        </w:tc>
      </w:tr>
      <w:tr w:rsidR="009D2021" w:rsidRPr="009D2021" w14:paraId="01FC6F8C"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FACC99F" w14:textId="5C1FDCDB" w:rsidR="009D2021" w:rsidRPr="009D2021" w:rsidRDefault="00AA11DE" w:rsidP="009D2021">
            <w:pPr>
              <w:spacing w:after="0"/>
              <w:rPr>
                <w:rFonts w:ascii="Calibri" w:eastAsia="Times New Roman" w:hAnsi="Calibri" w:cs="Calibri"/>
                <w:color w:val="000000"/>
                <w:lang w:eastAsia="en-GB"/>
              </w:rPr>
            </w:pPr>
            <w:r>
              <w:rPr>
                <w:rFonts w:ascii="Calibri" w:eastAsia="Times New Roman" w:hAnsi="Calibri" w:cs="Calibri"/>
                <w:color w:val="000000"/>
                <w:lang w:eastAsia="en-GB"/>
              </w:rPr>
              <w:t>Nelly Muriuki</w:t>
            </w:r>
          </w:p>
        </w:tc>
        <w:tc>
          <w:tcPr>
            <w:tcW w:w="3969" w:type="dxa"/>
            <w:noWrap/>
          </w:tcPr>
          <w:p w14:paraId="32BFC52F"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60EBA" w:rsidRPr="009D2021" w14:paraId="2BC1CEF1"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C500EAC" w14:textId="77777777" w:rsidR="009D2021" w:rsidRPr="009D2021" w:rsidRDefault="009D2021" w:rsidP="009D2021">
            <w:pPr>
              <w:spacing w:after="0"/>
              <w:rPr>
                <w:rFonts w:ascii="Calibri" w:eastAsia="Times New Roman" w:hAnsi="Calibri" w:cs="Calibri"/>
                <w:color w:val="000000"/>
                <w:lang w:eastAsia="en-GB"/>
              </w:rPr>
            </w:pPr>
            <w:proofErr w:type="spellStart"/>
            <w:r w:rsidRPr="009D2021">
              <w:rPr>
                <w:rFonts w:ascii="Calibri" w:eastAsia="Times New Roman" w:hAnsi="Calibri" w:cs="Calibri"/>
                <w:color w:val="000000"/>
                <w:lang w:eastAsia="en-GB"/>
              </w:rPr>
              <w:t>Gainilung</w:t>
            </w:r>
            <w:proofErr w:type="spellEnd"/>
            <w:r w:rsidRPr="009D2021">
              <w:rPr>
                <w:rFonts w:ascii="Calibri" w:eastAsia="Times New Roman" w:hAnsi="Calibri" w:cs="Calibri"/>
                <w:color w:val="000000"/>
                <w:lang w:eastAsia="en-GB"/>
              </w:rPr>
              <w:t xml:space="preserve"> </w:t>
            </w:r>
            <w:proofErr w:type="spellStart"/>
            <w:r w:rsidRPr="009D2021">
              <w:rPr>
                <w:rFonts w:ascii="Calibri" w:eastAsia="Times New Roman" w:hAnsi="Calibri" w:cs="Calibri"/>
                <w:color w:val="000000"/>
                <w:lang w:eastAsia="en-GB"/>
              </w:rPr>
              <w:t>Panmei</w:t>
            </w:r>
            <w:proofErr w:type="spellEnd"/>
          </w:p>
        </w:tc>
        <w:tc>
          <w:tcPr>
            <w:tcW w:w="3969" w:type="dxa"/>
            <w:noWrap/>
          </w:tcPr>
          <w:p w14:paraId="364FBAE6"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India</w:t>
            </w:r>
          </w:p>
        </w:tc>
      </w:tr>
      <w:tr w:rsidR="009D2021" w:rsidRPr="009D2021" w14:paraId="4E7B0D38"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52CAEAB" w14:textId="7908B2D2" w:rsidR="009D2021" w:rsidRPr="009D2021" w:rsidRDefault="00AA11DE" w:rsidP="009D2021">
            <w:pPr>
              <w:spacing w:after="0"/>
              <w:rPr>
                <w:rFonts w:ascii="Calibri" w:eastAsia="Times New Roman" w:hAnsi="Calibri" w:cs="Calibri"/>
                <w:color w:val="000000"/>
                <w:lang w:eastAsia="en-GB"/>
              </w:rPr>
            </w:pPr>
            <w:r>
              <w:rPr>
                <w:rFonts w:ascii="Calibri" w:eastAsia="Times New Roman" w:hAnsi="Calibri" w:cs="Calibri"/>
                <w:color w:val="000000"/>
                <w:lang w:eastAsia="en-GB"/>
              </w:rPr>
              <w:t>Jay</w:t>
            </w:r>
            <w:r w:rsidR="009D2021" w:rsidRPr="009D2021">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Sikuku </w:t>
            </w:r>
            <w:proofErr w:type="spellStart"/>
            <w:r>
              <w:rPr>
                <w:rFonts w:ascii="Calibri" w:eastAsia="Times New Roman" w:hAnsi="Calibri" w:cs="Calibri"/>
                <w:color w:val="000000"/>
                <w:lang w:eastAsia="en-GB"/>
              </w:rPr>
              <w:t>Buhere</w:t>
            </w:r>
            <w:proofErr w:type="spellEnd"/>
          </w:p>
        </w:tc>
        <w:tc>
          <w:tcPr>
            <w:tcW w:w="3969" w:type="dxa"/>
            <w:noWrap/>
          </w:tcPr>
          <w:p w14:paraId="5E35BC06"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60EBA" w:rsidRPr="009D2021" w14:paraId="58DC62F1"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1B6EB6B"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Judith </w:t>
            </w:r>
            <w:proofErr w:type="spellStart"/>
            <w:r w:rsidRPr="009D2021">
              <w:rPr>
                <w:rFonts w:ascii="Calibri" w:eastAsia="Times New Roman" w:hAnsi="Calibri" w:cs="Calibri"/>
                <w:color w:val="000000"/>
                <w:lang w:eastAsia="en-GB"/>
              </w:rPr>
              <w:t>Kanyoko</w:t>
            </w:r>
            <w:proofErr w:type="spellEnd"/>
          </w:p>
        </w:tc>
        <w:tc>
          <w:tcPr>
            <w:tcW w:w="3969" w:type="dxa"/>
            <w:noWrap/>
          </w:tcPr>
          <w:p w14:paraId="41724C0D"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D2021" w:rsidRPr="009D2021" w14:paraId="3B804735"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19CC97B0"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Akali V  </w:t>
            </w:r>
            <w:proofErr w:type="spellStart"/>
            <w:r w:rsidRPr="009D2021">
              <w:rPr>
                <w:rFonts w:ascii="Calibri" w:eastAsia="Times New Roman" w:hAnsi="Calibri" w:cs="Calibri"/>
                <w:color w:val="000000"/>
                <w:lang w:eastAsia="en-GB"/>
              </w:rPr>
              <w:t>Konghay</w:t>
            </w:r>
            <w:proofErr w:type="spellEnd"/>
          </w:p>
        </w:tc>
        <w:tc>
          <w:tcPr>
            <w:tcW w:w="3969" w:type="dxa"/>
            <w:noWrap/>
          </w:tcPr>
          <w:p w14:paraId="58E3F023"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India</w:t>
            </w:r>
          </w:p>
        </w:tc>
      </w:tr>
      <w:tr w:rsidR="00960EBA" w:rsidRPr="009D2021" w14:paraId="7209F2B9"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43388396"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Mahesh Babu S</w:t>
            </w:r>
          </w:p>
        </w:tc>
        <w:tc>
          <w:tcPr>
            <w:tcW w:w="3969" w:type="dxa"/>
            <w:noWrap/>
          </w:tcPr>
          <w:p w14:paraId="6A1CE855"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India</w:t>
            </w:r>
          </w:p>
        </w:tc>
      </w:tr>
      <w:tr w:rsidR="009D2021" w:rsidRPr="009D2021" w14:paraId="68A0DB34"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2B187FD"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Alison Grant</w:t>
            </w:r>
          </w:p>
        </w:tc>
        <w:tc>
          <w:tcPr>
            <w:tcW w:w="3969" w:type="dxa"/>
            <w:noWrap/>
          </w:tcPr>
          <w:p w14:paraId="6FBAB439"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Guernsey</w:t>
            </w:r>
          </w:p>
        </w:tc>
      </w:tr>
      <w:tr w:rsidR="00960EBA" w:rsidRPr="009D2021" w14:paraId="3B53EF4C"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E064B67" w14:textId="28C4AC42"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Michael Wright</w:t>
            </w:r>
          </w:p>
        </w:tc>
        <w:tc>
          <w:tcPr>
            <w:tcW w:w="3969" w:type="dxa"/>
            <w:noWrap/>
          </w:tcPr>
          <w:p w14:paraId="5287B5BD"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9D2021" w:rsidRPr="009D2021" w14:paraId="200463F8"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1E101612"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Claire Chester</w:t>
            </w:r>
          </w:p>
        </w:tc>
        <w:tc>
          <w:tcPr>
            <w:tcW w:w="3969" w:type="dxa"/>
            <w:noWrap/>
          </w:tcPr>
          <w:p w14:paraId="6A2B73BF"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United Kingdom</w:t>
            </w:r>
          </w:p>
        </w:tc>
      </w:tr>
      <w:tr w:rsidR="00960EBA" w:rsidRPr="009D2021" w14:paraId="156F3D75"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37BE50D" w14:textId="13A21DBA"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Lenny Muchangi </w:t>
            </w:r>
            <w:r w:rsidR="00F97D59" w:rsidRPr="00F97D59">
              <w:rPr>
                <w:rFonts w:ascii="Calibri" w:eastAsia="Times New Roman" w:hAnsi="Calibri" w:cs="Calibri"/>
                <w:color w:val="000000"/>
                <w:lang w:eastAsia="en-GB"/>
              </w:rPr>
              <w:t>Kabinga</w:t>
            </w:r>
          </w:p>
        </w:tc>
        <w:tc>
          <w:tcPr>
            <w:tcW w:w="3969" w:type="dxa"/>
            <w:noWrap/>
          </w:tcPr>
          <w:p w14:paraId="230F1A43"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D2021" w:rsidRPr="009D2021" w14:paraId="2C387796"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7955F0F"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 xml:space="preserve">Patricia </w:t>
            </w:r>
            <w:proofErr w:type="spellStart"/>
            <w:r w:rsidRPr="009D2021">
              <w:rPr>
                <w:rFonts w:ascii="Calibri" w:eastAsia="Times New Roman" w:hAnsi="Calibri" w:cs="Calibri"/>
                <w:color w:val="000000"/>
                <w:lang w:eastAsia="en-GB"/>
              </w:rPr>
              <w:t>Gichane</w:t>
            </w:r>
            <w:proofErr w:type="spellEnd"/>
          </w:p>
        </w:tc>
        <w:tc>
          <w:tcPr>
            <w:tcW w:w="3969" w:type="dxa"/>
            <w:noWrap/>
          </w:tcPr>
          <w:p w14:paraId="686CAD12"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Kenya</w:t>
            </w:r>
          </w:p>
        </w:tc>
      </w:tr>
      <w:tr w:rsidR="00960EBA" w:rsidRPr="009D2021" w14:paraId="7EDE1FC3"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D508C7D" w14:textId="6A47D733" w:rsidR="009D2021" w:rsidRPr="009D2021" w:rsidRDefault="00F97D59" w:rsidP="009D2021">
            <w:pPr>
              <w:spacing w:after="0"/>
              <w:rPr>
                <w:rFonts w:ascii="Calibri" w:eastAsia="Times New Roman" w:hAnsi="Calibri" w:cs="Calibri"/>
                <w:color w:val="000000"/>
                <w:lang w:eastAsia="en-GB"/>
              </w:rPr>
            </w:pPr>
            <w:r>
              <w:rPr>
                <w:rFonts w:ascii="Calibri" w:eastAsia="Times New Roman" w:hAnsi="Calibri" w:cs="Calibri"/>
                <w:color w:val="000000"/>
                <w:lang w:eastAsia="en-GB"/>
              </w:rPr>
              <w:t>Khurram Mughal</w:t>
            </w:r>
          </w:p>
        </w:tc>
        <w:tc>
          <w:tcPr>
            <w:tcW w:w="3969" w:type="dxa"/>
            <w:noWrap/>
          </w:tcPr>
          <w:p w14:paraId="662A4677"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Pakistan</w:t>
            </w:r>
          </w:p>
        </w:tc>
      </w:tr>
      <w:tr w:rsidR="009D2021" w:rsidRPr="009D2021" w14:paraId="1BD0E3FF"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A75888F" w14:textId="2425A0C1" w:rsidR="009D2021" w:rsidRPr="009D2021" w:rsidRDefault="00F97D59" w:rsidP="009D2021">
            <w:pPr>
              <w:spacing w:after="0"/>
              <w:rPr>
                <w:rFonts w:ascii="Calibri" w:eastAsia="Times New Roman" w:hAnsi="Calibri" w:cs="Calibri"/>
                <w:color w:val="000000"/>
                <w:lang w:eastAsia="en-GB"/>
              </w:rPr>
            </w:pPr>
            <w:r>
              <w:rPr>
                <w:rFonts w:ascii="Calibri" w:eastAsia="Times New Roman" w:hAnsi="Calibri" w:cs="Calibri"/>
                <w:color w:val="000000"/>
                <w:lang w:eastAsia="en-GB"/>
              </w:rPr>
              <w:t>Mariam Ibrahim Possi</w:t>
            </w:r>
          </w:p>
        </w:tc>
        <w:tc>
          <w:tcPr>
            <w:tcW w:w="3969" w:type="dxa"/>
            <w:noWrap/>
          </w:tcPr>
          <w:p w14:paraId="7A048E38"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Tanzania, United Republic of</w:t>
            </w:r>
          </w:p>
        </w:tc>
      </w:tr>
      <w:tr w:rsidR="00960EBA" w:rsidRPr="009D2021" w14:paraId="32360716"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37C7659C"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Ray George</w:t>
            </w:r>
          </w:p>
        </w:tc>
        <w:tc>
          <w:tcPr>
            <w:tcW w:w="3969" w:type="dxa"/>
            <w:noWrap/>
          </w:tcPr>
          <w:p w14:paraId="7791DF72"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Vanuatu</w:t>
            </w:r>
          </w:p>
        </w:tc>
      </w:tr>
      <w:tr w:rsidR="009D2021" w:rsidRPr="009D2021" w14:paraId="31364121"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5DBA9568"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Siau Yan Tang</w:t>
            </w:r>
          </w:p>
        </w:tc>
        <w:tc>
          <w:tcPr>
            <w:tcW w:w="3969" w:type="dxa"/>
            <w:noWrap/>
          </w:tcPr>
          <w:p w14:paraId="5A029C62"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Singapore</w:t>
            </w:r>
          </w:p>
        </w:tc>
      </w:tr>
      <w:tr w:rsidR="00960EBA" w:rsidRPr="009D2021" w14:paraId="00A06E71"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096D6D8D"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Matthew Bell</w:t>
            </w:r>
          </w:p>
        </w:tc>
        <w:tc>
          <w:tcPr>
            <w:tcW w:w="3969" w:type="dxa"/>
            <w:noWrap/>
          </w:tcPr>
          <w:p w14:paraId="4610768A"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United Kingdom</w:t>
            </w:r>
          </w:p>
        </w:tc>
      </w:tr>
      <w:tr w:rsidR="009D2021" w:rsidRPr="009D2021" w14:paraId="55E433E0"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5B9A484" w14:textId="7DE4B176" w:rsidR="009D2021" w:rsidRPr="009D2021" w:rsidRDefault="009D2021" w:rsidP="009D2021">
            <w:pPr>
              <w:spacing w:after="0"/>
              <w:rPr>
                <w:rFonts w:ascii="Calibri" w:eastAsia="Times New Roman" w:hAnsi="Calibri" w:cs="Calibri"/>
                <w:color w:val="000000"/>
                <w:lang w:eastAsia="en-GB"/>
              </w:rPr>
            </w:pPr>
            <w:proofErr w:type="spellStart"/>
            <w:r w:rsidRPr="009D2021">
              <w:rPr>
                <w:rFonts w:ascii="Calibri" w:eastAsia="Times New Roman" w:hAnsi="Calibri" w:cs="Calibri"/>
                <w:color w:val="000000"/>
                <w:lang w:eastAsia="en-GB"/>
              </w:rPr>
              <w:t>Weijie</w:t>
            </w:r>
            <w:proofErr w:type="spellEnd"/>
            <w:r w:rsidRPr="009D2021">
              <w:rPr>
                <w:rFonts w:ascii="Calibri" w:eastAsia="Times New Roman" w:hAnsi="Calibri" w:cs="Calibri"/>
                <w:color w:val="000000"/>
                <w:lang w:eastAsia="en-GB"/>
              </w:rPr>
              <w:t xml:space="preserve"> Kelvin </w:t>
            </w:r>
            <w:r w:rsidR="002E2DCB">
              <w:rPr>
                <w:rFonts w:ascii="Calibri" w:eastAsia="Times New Roman" w:hAnsi="Calibri" w:cs="Calibri"/>
                <w:color w:val="000000"/>
                <w:lang w:eastAsia="en-GB"/>
              </w:rPr>
              <w:t>Know</w:t>
            </w:r>
          </w:p>
        </w:tc>
        <w:tc>
          <w:tcPr>
            <w:tcW w:w="3969" w:type="dxa"/>
            <w:noWrap/>
          </w:tcPr>
          <w:p w14:paraId="5DE93006"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Singapore</w:t>
            </w:r>
          </w:p>
        </w:tc>
      </w:tr>
      <w:tr w:rsidR="00960EBA" w:rsidRPr="009D2021" w14:paraId="3A426B16"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EA70ADE"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Caitriona Harte</w:t>
            </w:r>
          </w:p>
        </w:tc>
        <w:tc>
          <w:tcPr>
            <w:tcW w:w="3969" w:type="dxa"/>
            <w:noWrap/>
          </w:tcPr>
          <w:p w14:paraId="5958AF1A"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Ireland</w:t>
            </w:r>
          </w:p>
        </w:tc>
      </w:tr>
      <w:tr w:rsidR="009D2021" w:rsidRPr="009D2021" w14:paraId="4B989224"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1130163" w14:textId="49DE2280"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Ashley Jennifer</w:t>
            </w:r>
            <w:r w:rsidR="002E2DCB">
              <w:rPr>
                <w:rFonts w:ascii="Calibri" w:eastAsia="Times New Roman" w:hAnsi="Calibri" w:cs="Calibri"/>
                <w:color w:val="000000"/>
                <w:lang w:eastAsia="en-GB"/>
              </w:rPr>
              <w:t xml:space="preserve"> Hill</w:t>
            </w:r>
          </w:p>
        </w:tc>
        <w:tc>
          <w:tcPr>
            <w:tcW w:w="3969" w:type="dxa"/>
            <w:noWrap/>
          </w:tcPr>
          <w:p w14:paraId="7128F6FF"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Canada</w:t>
            </w:r>
          </w:p>
        </w:tc>
      </w:tr>
      <w:tr w:rsidR="00960EBA" w:rsidRPr="009D2021" w14:paraId="3D303E64"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372B5282"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Jess Zheng</w:t>
            </w:r>
          </w:p>
        </w:tc>
        <w:tc>
          <w:tcPr>
            <w:tcW w:w="3969" w:type="dxa"/>
            <w:noWrap/>
          </w:tcPr>
          <w:p w14:paraId="1409207E"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Australia</w:t>
            </w:r>
          </w:p>
        </w:tc>
      </w:tr>
      <w:tr w:rsidR="009D2021" w:rsidRPr="009D2021" w14:paraId="27D67EAA"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7ED65A24" w14:textId="5BF3C993"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Isaac Mok</w:t>
            </w:r>
          </w:p>
        </w:tc>
        <w:tc>
          <w:tcPr>
            <w:tcW w:w="3969" w:type="dxa"/>
            <w:noWrap/>
          </w:tcPr>
          <w:p w14:paraId="004D12CA"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Australia</w:t>
            </w:r>
          </w:p>
        </w:tc>
      </w:tr>
      <w:tr w:rsidR="00960EBA" w:rsidRPr="009D2021" w14:paraId="286405CA" w14:textId="77777777" w:rsidTr="00960EBA">
        <w:trPr>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6AC60AD6" w14:textId="77777777"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Rebekkah Brennan</w:t>
            </w:r>
          </w:p>
        </w:tc>
        <w:tc>
          <w:tcPr>
            <w:tcW w:w="3969" w:type="dxa"/>
            <w:noWrap/>
          </w:tcPr>
          <w:p w14:paraId="4A9A9C1E" w14:textId="77777777" w:rsidR="009D2021" w:rsidRPr="009D2021" w:rsidRDefault="009D2021" w:rsidP="009D202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Ireland</w:t>
            </w:r>
          </w:p>
        </w:tc>
      </w:tr>
      <w:tr w:rsidR="009D2021" w:rsidRPr="009D2021" w14:paraId="35C85E22" w14:textId="77777777" w:rsidTr="00960E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tcPr>
          <w:p w14:paraId="203ED686" w14:textId="7BF3B29D" w:rsidR="009D2021" w:rsidRPr="009D2021" w:rsidRDefault="009D2021" w:rsidP="009D2021">
            <w:pPr>
              <w:spacing w:after="0"/>
              <w:rPr>
                <w:rFonts w:ascii="Calibri" w:eastAsia="Times New Roman" w:hAnsi="Calibri" w:cs="Calibri"/>
                <w:color w:val="000000"/>
                <w:lang w:eastAsia="en-GB"/>
              </w:rPr>
            </w:pPr>
            <w:r w:rsidRPr="009D2021">
              <w:rPr>
                <w:rFonts w:ascii="Calibri" w:eastAsia="Times New Roman" w:hAnsi="Calibri" w:cs="Calibri"/>
                <w:color w:val="000000"/>
                <w:lang w:eastAsia="en-GB"/>
              </w:rPr>
              <w:t>Yvonne Kose Chi</w:t>
            </w:r>
            <w:r w:rsidR="00E245C9">
              <w:rPr>
                <w:rFonts w:ascii="Calibri" w:eastAsia="Times New Roman" w:hAnsi="Calibri" w:cs="Calibri"/>
                <w:color w:val="000000"/>
                <w:lang w:eastAsia="en-GB"/>
              </w:rPr>
              <w:t>lume</w:t>
            </w:r>
          </w:p>
        </w:tc>
        <w:tc>
          <w:tcPr>
            <w:tcW w:w="3969" w:type="dxa"/>
            <w:noWrap/>
          </w:tcPr>
          <w:p w14:paraId="25B898BD" w14:textId="77777777" w:rsidR="009D2021" w:rsidRPr="009D2021" w:rsidRDefault="009D2021" w:rsidP="009D202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D2021">
              <w:rPr>
                <w:rFonts w:ascii="Calibri" w:eastAsia="Times New Roman" w:hAnsi="Calibri" w:cs="Calibri"/>
                <w:color w:val="000000"/>
                <w:lang w:eastAsia="en-GB"/>
              </w:rPr>
              <w:t>Botswana</w:t>
            </w:r>
          </w:p>
        </w:tc>
      </w:tr>
    </w:tbl>
    <w:p w14:paraId="5CE51ED1" w14:textId="5C844DBC" w:rsidR="002C79B2" w:rsidRPr="002C79B2" w:rsidRDefault="002C79B2" w:rsidP="002C79B2">
      <w:pPr>
        <w:rPr>
          <w:rFonts w:ascii="Segoe UI" w:eastAsia="Times New Roman" w:hAnsi="Segoe UI" w:cs="Segoe UI"/>
          <w:sz w:val="18"/>
          <w:szCs w:val="18"/>
          <w:lang w:eastAsia="en-GB"/>
        </w:rPr>
      </w:pPr>
    </w:p>
    <w:p w14:paraId="5CDC265E" w14:textId="71F185A1" w:rsidR="002C79B2" w:rsidRPr="002C79B2" w:rsidRDefault="002C79B2" w:rsidP="00A8442B">
      <w:pPr>
        <w:pStyle w:val="Heading1"/>
        <w:rPr>
          <w:rFonts w:ascii="Segoe UI" w:eastAsia="Times New Roman" w:hAnsi="Segoe UI" w:cs="Segoe UI"/>
          <w:sz w:val="18"/>
          <w:szCs w:val="18"/>
          <w:lang w:eastAsia="en-GB"/>
        </w:rPr>
      </w:pPr>
      <w:bookmarkStart w:id="27" w:name="_Toc140601724"/>
      <w:r w:rsidRPr="002C79B2">
        <w:t>Newsletter</w:t>
      </w:r>
      <w:r w:rsidRPr="002C79B2">
        <w:rPr>
          <w:rFonts w:eastAsia="Times New Roman"/>
          <w:lang w:eastAsia="en-GB"/>
        </w:rPr>
        <w:t xml:space="preserve"> </w:t>
      </w:r>
      <w:r w:rsidR="006A6E4B">
        <w:rPr>
          <w:rFonts w:eastAsia="Times New Roman"/>
          <w:lang w:eastAsia="en-GB"/>
        </w:rPr>
        <w:t>information</w:t>
      </w:r>
      <w:bookmarkEnd w:id="27"/>
      <w:r w:rsidRPr="002C79B2">
        <w:rPr>
          <w:rFonts w:eastAsia="Times New Roman"/>
          <w:lang w:eastAsia="en-GB"/>
        </w:rPr>
        <w:t> </w:t>
      </w:r>
    </w:p>
    <w:p w14:paraId="780704AF" w14:textId="5A7609DB" w:rsidR="00E65763" w:rsidRDefault="00BD64F6" w:rsidP="002C79B2">
      <w:pPr>
        <w:rPr>
          <w:rFonts w:eastAsia="Times New Roman"/>
          <w:lang w:eastAsia="en-GB"/>
        </w:rPr>
      </w:pPr>
      <w:r w:rsidRPr="00BD64F6">
        <w:rPr>
          <w:rFonts w:eastAsia="Times New Roman"/>
          <w:lang w:eastAsia="en-GB"/>
        </w:rPr>
        <w:t xml:space="preserve">The </w:t>
      </w:r>
      <w:r>
        <w:rPr>
          <w:rFonts w:eastAsia="Times New Roman"/>
          <w:lang w:eastAsia="en-GB"/>
        </w:rPr>
        <w:t>Newsletter</w:t>
      </w:r>
      <w:r w:rsidRPr="00BD64F6">
        <w:rPr>
          <w:rFonts w:eastAsia="Times New Roman"/>
          <w:lang w:eastAsia="en-GB"/>
        </w:rPr>
        <w:t xml:space="preserve"> </w:t>
      </w:r>
      <w:r>
        <w:rPr>
          <w:rFonts w:eastAsia="Times New Roman"/>
          <w:lang w:eastAsia="en-GB"/>
        </w:rPr>
        <w:t xml:space="preserve">is </w:t>
      </w:r>
      <w:r w:rsidRPr="00BD64F6">
        <w:rPr>
          <w:rFonts w:eastAsia="Times New Roman"/>
          <w:lang w:eastAsia="en-GB"/>
        </w:rPr>
        <w:t xml:space="preserve">published </w:t>
      </w:r>
      <w:r>
        <w:rPr>
          <w:rFonts w:eastAsia="Times New Roman"/>
          <w:lang w:eastAsia="en-GB"/>
        </w:rPr>
        <w:t>on an ad hoc basi</w:t>
      </w:r>
      <w:r w:rsidR="00E65763">
        <w:rPr>
          <w:rFonts w:eastAsia="Times New Roman"/>
          <w:lang w:eastAsia="en-GB"/>
        </w:rPr>
        <w:t>s</w:t>
      </w:r>
      <w:r>
        <w:rPr>
          <w:rFonts w:eastAsia="Times New Roman"/>
          <w:lang w:eastAsia="en-GB"/>
        </w:rPr>
        <w:t xml:space="preserve"> by the CALC Council. It c</w:t>
      </w:r>
      <w:r w:rsidRPr="00BD64F6">
        <w:rPr>
          <w:rFonts w:eastAsia="Times New Roman"/>
          <w:lang w:eastAsia="en-GB"/>
        </w:rPr>
        <w:t xml:space="preserve">ontains articles, </w:t>
      </w:r>
      <w:r>
        <w:rPr>
          <w:rFonts w:eastAsia="Times New Roman"/>
          <w:lang w:eastAsia="en-GB"/>
        </w:rPr>
        <w:t>news</w:t>
      </w:r>
      <w:r w:rsidRPr="00BD64F6">
        <w:rPr>
          <w:rFonts w:eastAsia="Times New Roman"/>
          <w:lang w:eastAsia="en-GB"/>
        </w:rPr>
        <w:t xml:space="preserve"> and </w:t>
      </w:r>
      <w:r>
        <w:rPr>
          <w:rFonts w:eastAsia="Times New Roman"/>
          <w:lang w:eastAsia="en-GB"/>
        </w:rPr>
        <w:t xml:space="preserve">other updates on anything of interest to drafters of legislation and the staff and agencies that support them. The items are </w:t>
      </w:r>
      <w:r w:rsidRPr="00BD64F6">
        <w:rPr>
          <w:rFonts w:eastAsia="Times New Roman"/>
          <w:lang w:eastAsia="en-GB"/>
        </w:rPr>
        <w:t xml:space="preserve">written by </w:t>
      </w:r>
      <w:r>
        <w:rPr>
          <w:rFonts w:eastAsia="Times New Roman"/>
          <w:lang w:eastAsia="en-GB"/>
        </w:rPr>
        <w:t>members</w:t>
      </w:r>
      <w:r w:rsidR="00E65763">
        <w:rPr>
          <w:rFonts w:eastAsia="Times New Roman"/>
          <w:lang w:eastAsia="en-GB"/>
        </w:rPr>
        <w:t xml:space="preserve"> and friends</w:t>
      </w:r>
      <w:r>
        <w:rPr>
          <w:rFonts w:eastAsia="Times New Roman"/>
          <w:lang w:eastAsia="en-GB"/>
        </w:rPr>
        <w:t xml:space="preserve"> </w:t>
      </w:r>
      <w:r w:rsidR="00E65763">
        <w:rPr>
          <w:rFonts w:eastAsia="Times New Roman"/>
          <w:lang w:eastAsia="en-GB"/>
        </w:rPr>
        <w:t>of CALC from around the Commonwealth</w:t>
      </w:r>
      <w:r w:rsidRPr="00BD64F6">
        <w:rPr>
          <w:rFonts w:eastAsia="Times New Roman"/>
          <w:lang w:eastAsia="en-GB"/>
        </w:rPr>
        <w:t>.</w:t>
      </w:r>
    </w:p>
    <w:p w14:paraId="04B8DA50" w14:textId="2AE26FE2" w:rsidR="002C79B2" w:rsidRPr="002C79B2" w:rsidRDefault="002C79B2" w:rsidP="002C79B2">
      <w:pPr>
        <w:rPr>
          <w:rFonts w:ascii="Segoe UI" w:eastAsia="Times New Roman" w:hAnsi="Segoe UI" w:cs="Segoe UI"/>
          <w:sz w:val="18"/>
          <w:szCs w:val="18"/>
          <w:lang w:eastAsia="en-GB"/>
        </w:rPr>
      </w:pPr>
      <w:r w:rsidRPr="002C79B2">
        <w:rPr>
          <w:rFonts w:eastAsia="Times New Roman"/>
          <w:lang w:eastAsia="en-GB"/>
        </w:rPr>
        <w:t xml:space="preserve">Great thank </w:t>
      </w:r>
      <w:proofErr w:type="spellStart"/>
      <w:r w:rsidRPr="002C79B2">
        <w:rPr>
          <w:rFonts w:eastAsia="Times New Roman"/>
          <w:lang w:eastAsia="en-GB"/>
        </w:rPr>
        <w:t>yous</w:t>
      </w:r>
      <w:proofErr w:type="spellEnd"/>
      <w:r w:rsidRPr="002C79B2">
        <w:rPr>
          <w:rFonts w:eastAsia="Times New Roman"/>
          <w:lang w:eastAsia="en-GB"/>
        </w:rPr>
        <w:t xml:space="preserve"> to everyone who contributed to this Newsletter – articles, pictures, news, suggestions, reassurance, </w:t>
      </w:r>
      <w:r w:rsidR="005645E6">
        <w:rPr>
          <w:rFonts w:eastAsia="Times New Roman"/>
          <w:lang w:eastAsia="en-GB"/>
        </w:rPr>
        <w:t xml:space="preserve">proofreading (including for the Welsh), </w:t>
      </w:r>
      <w:r w:rsidRPr="002C79B2">
        <w:rPr>
          <w:rFonts w:eastAsia="Times New Roman"/>
          <w:lang w:eastAsia="en-GB"/>
        </w:rPr>
        <w:t>everything. </w:t>
      </w:r>
    </w:p>
    <w:p w14:paraId="429BF3B2" w14:textId="1A89C3A6" w:rsidR="002C79B2" w:rsidRPr="002C79B2" w:rsidRDefault="002C79B2" w:rsidP="002C79B2">
      <w:pPr>
        <w:rPr>
          <w:rFonts w:ascii="Segoe UI" w:eastAsia="Times New Roman" w:hAnsi="Segoe UI" w:cs="Segoe UI"/>
          <w:sz w:val="18"/>
          <w:szCs w:val="18"/>
          <w:lang w:eastAsia="en-GB"/>
        </w:rPr>
      </w:pPr>
      <w:r w:rsidRPr="002C79B2">
        <w:rPr>
          <w:rFonts w:eastAsia="Times New Roman"/>
          <w:lang w:eastAsia="en-GB"/>
        </w:rPr>
        <w:t>Do you have an item you would like included in the next edition of the Newsletter? Contact CALC’s Secretary</w:t>
      </w:r>
      <w:r w:rsidR="00B56CB4">
        <w:rPr>
          <w:rFonts w:eastAsia="Times New Roman"/>
          <w:lang w:eastAsia="en-GB"/>
        </w:rPr>
        <w:t xml:space="preserve"> (and Newsletter editor)</w:t>
      </w:r>
      <w:r w:rsidRPr="002C79B2">
        <w:rPr>
          <w:rFonts w:eastAsia="Times New Roman"/>
          <w:lang w:eastAsia="en-GB"/>
        </w:rPr>
        <w:t xml:space="preserve">, Kate Hannah: </w:t>
      </w:r>
      <w:hyperlink r:id="rId62" w:tgtFrame="_blank" w:history="1">
        <w:r w:rsidRPr="002C79B2">
          <w:rPr>
            <w:rFonts w:eastAsia="Times New Roman"/>
            <w:color w:val="0563C1"/>
            <w:u w:val="single"/>
            <w:lang w:eastAsia="en-GB"/>
          </w:rPr>
          <w:t>k.hannah@gov.je</w:t>
        </w:r>
      </w:hyperlink>
      <w:r w:rsidRPr="002C79B2">
        <w:rPr>
          <w:rFonts w:eastAsia="Times New Roman"/>
          <w:color w:val="0563C1"/>
          <w:u w:val="single"/>
          <w:lang w:eastAsia="en-GB"/>
        </w:rPr>
        <w:t>.</w:t>
      </w:r>
      <w:r w:rsidRPr="002C79B2">
        <w:rPr>
          <w:rFonts w:eastAsia="Times New Roman"/>
          <w:color w:val="0563C1"/>
          <w:lang w:eastAsia="en-GB"/>
        </w:rPr>
        <w:t> </w:t>
      </w:r>
    </w:p>
    <w:p w14:paraId="3229C5C0" w14:textId="43366360" w:rsidR="006D2F6C" w:rsidRDefault="002C79B2" w:rsidP="002C79B2">
      <w:r w:rsidRPr="002C79B2">
        <w:rPr>
          <w:rFonts w:eastAsia="Times New Roman"/>
          <w:lang w:eastAsia="en-GB"/>
        </w:rPr>
        <w:t>You can also ask about membership, or any other CALC matter.</w:t>
      </w:r>
    </w:p>
    <w:sectPr w:rsidR="006D2F6C" w:rsidSect="002C79B2">
      <w:headerReference w:type="default" r:id="rId63"/>
      <w:footerReference w:type="default" r:id="rId64"/>
      <w:headerReference w:type="first" r:id="rId6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D47F1" w14:textId="77777777" w:rsidR="00BF443C" w:rsidRDefault="00BF443C" w:rsidP="002C79B2">
      <w:r>
        <w:separator/>
      </w:r>
    </w:p>
  </w:endnote>
  <w:endnote w:type="continuationSeparator" w:id="0">
    <w:p w14:paraId="6E77CEEE" w14:textId="77777777" w:rsidR="00BF443C" w:rsidRDefault="00BF443C" w:rsidP="002C79B2">
      <w:r>
        <w:continuationSeparator/>
      </w:r>
    </w:p>
  </w:endnote>
  <w:endnote w:type="continuationNotice" w:id="1">
    <w:p w14:paraId="12CCF2D3" w14:textId="77777777" w:rsidR="00BF443C" w:rsidRDefault="00BF44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5484" w14:textId="12D906F7" w:rsidR="002C79B2" w:rsidRPr="002C79B2" w:rsidRDefault="002C79B2" w:rsidP="002C79B2">
    <w:pPr>
      <w:pStyle w:val="Footer"/>
      <w:pBdr>
        <w:top w:val="single" w:sz="4" w:space="1" w:color="1F3864" w:themeColor="accent1" w:themeShade="80"/>
      </w:pBdr>
      <w:jc w:val="right"/>
      <w:rPr>
        <w:color w:val="1F4E79" w:themeColor="accent5" w:themeShade="80"/>
        <w:sz w:val="18"/>
        <w:szCs w:val="18"/>
      </w:rPr>
    </w:pPr>
    <w:r w:rsidRPr="00D13C86">
      <w:rPr>
        <w:color w:val="1F4E79" w:themeColor="accent5" w:themeShade="80"/>
        <w:sz w:val="18"/>
        <w:szCs w:val="18"/>
      </w:rPr>
      <w:t xml:space="preserve">Page </w:t>
    </w:r>
    <w:r w:rsidRPr="00D13C86">
      <w:rPr>
        <w:noProof/>
        <w:color w:val="1F4E79" w:themeColor="accent5" w:themeShade="80"/>
        <w:sz w:val="18"/>
        <w:szCs w:val="18"/>
      </w:rPr>
      <w:drawing>
        <wp:anchor distT="0" distB="0" distL="36195" distR="36195" simplePos="0" relativeHeight="251658240" behindDoc="0" locked="0" layoutInCell="1" allowOverlap="1" wp14:anchorId="2798DADC" wp14:editId="2E10FC0B">
          <wp:simplePos x="0" y="0"/>
          <wp:positionH relativeFrom="column">
            <wp:posOffset>5652770</wp:posOffset>
          </wp:positionH>
          <wp:positionV relativeFrom="paragraph">
            <wp:posOffset>0</wp:posOffset>
          </wp:positionV>
          <wp:extent cx="90000" cy="15840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90000" cy="158400"/>
                  </a:xfrm>
                  <a:prstGeom prst="rect">
                    <a:avLst/>
                  </a:prstGeom>
                </pic:spPr>
              </pic:pic>
            </a:graphicData>
          </a:graphic>
          <wp14:sizeRelH relativeFrom="margin">
            <wp14:pctWidth>0</wp14:pctWidth>
          </wp14:sizeRelH>
          <wp14:sizeRelV relativeFrom="margin">
            <wp14:pctHeight>0</wp14:pctHeight>
          </wp14:sizeRelV>
        </wp:anchor>
      </w:drawing>
    </w:r>
    <w:r w:rsidRPr="00D13C86">
      <w:rPr>
        <w:color w:val="1F4E79" w:themeColor="accent5" w:themeShade="80"/>
        <w:sz w:val="18"/>
        <w:szCs w:val="18"/>
      </w:rPr>
      <w:fldChar w:fldCharType="begin"/>
    </w:r>
    <w:r w:rsidRPr="00D13C86">
      <w:rPr>
        <w:color w:val="1F4E79" w:themeColor="accent5" w:themeShade="80"/>
        <w:sz w:val="18"/>
        <w:szCs w:val="18"/>
      </w:rPr>
      <w:instrText xml:space="preserve"> PAGE   \* MERGEFORMAT </w:instrText>
    </w:r>
    <w:r w:rsidRPr="00D13C86">
      <w:rPr>
        <w:color w:val="1F4E79" w:themeColor="accent5" w:themeShade="80"/>
        <w:sz w:val="18"/>
        <w:szCs w:val="18"/>
      </w:rPr>
      <w:fldChar w:fldCharType="separate"/>
    </w:r>
    <w:r>
      <w:rPr>
        <w:color w:val="1F4E79" w:themeColor="accent5" w:themeShade="80"/>
        <w:sz w:val="18"/>
        <w:szCs w:val="18"/>
      </w:rPr>
      <w:t>2</w:t>
    </w:r>
    <w:r w:rsidRPr="00D13C86">
      <w:rPr>
        <w:noProof/>
        <w:color w:val="1F4E79" w:themeColor="accent5" w:themeShade="80"/>
        <w:sz w:val="18"/>
        <w:szCs w:val="18"/>
      </w:rPr>
      <w:fldChar w:fldCharType="end"/>
    </w:r>
  </w:p>
  <w:p w14:paraId="405C5A48" w14:textId="77777777" w:rsidR="002C79B2" w:rsidRDefault="002C79B2" w:rsidP="002C7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F19FA" w14:textId="77777777" w:rsidR="00BF443C" w:rsidRDefault="00BF443C" w:rsidP="002C79B2">
      <w:r>
        <w:separator/>
      </w:r>
    </w:p>
  </w:footnote>
  <w:footnote w:type="continuationSeparator" w:id="0">
    <w:p w14:paraId="7C74D830" w14:textId="77777777" w:rsidR="00BF443C" w:rsidRDefault="00BF443C" w:rsidP="002C79B2">
      <w:r>
        <w:continuationSeparator/>
      </w:r>
    </w:p>
  </w:footnote>
  <w:footnote w:type="continuationNotice" w:id="1">
    <w:p w14:paraId="14F97EB0" w14:textId="77777777" w:rsidR="00BF443C" w:rsidRDefault="00BF443C">
      <w:pPr>
        <w:spacing w:after="0"/>
      </w:pPr>
    </w:p>
  </w:footnote>
  <w:footnote w:id="2">
    <w:p w14:paraId="68280864" w14:textId="33A98E73" w:rsidR="001949D3" w:rsidRDefault="001949D3" w:rsidP="009309A4">
      <w:pPr>
        <w:pStyle w:val="FootnoteText"/>
      </w:pPr>
      <w:r w:rsidRPr="00E16F1D">
        <w:rPr>
          <w:rStyle w:val="FootnoteReference"/>
        </w:rPr>
        <w:footnoteRef/>
      </w:r>
      <w:r w:rsidRPr="00E16F1D">
        <w:t xml:space="preserve"> </w:t>
      </w:r>
      <w:r w:rsidRPr="00F622CA">
        <w:t xml:space="preserve">Ten years at the common law Bar in Birmingham </w:t>
      </w:r>
      <w:r>
        <w:t>followed by 7</w:t>
      </w:r>
      <w:r w:rsidRPr="00F622CA">
        <w:t xml:space="preserve"> years as </w:t>
      </w:r>
      <w:r>
        <w:t xml:space="preserve">Senior </w:t>
      </w:r>
      <w:r w:rsidRPr="00F622CA">
        <w:t>Crown Counsel in Solomon Islands</w:t>
      </w:r>
      <w:r>
        <w:t xml:space="preserve"> and</w:t>
      </w:r>
      <w:r w:rsidRPr="00F622CA">
        <w:t xml:space="preserve"> Attorney General in Tuvalu </w:t>
      </w:r>
      <w:r>
        <w:t>and</w:t>
      </w:r>
      <w:r w:rsidRPr="00F622CA">
        <w:t xml:space="preserve"> Montserrat. Of all the work of an AG, I found legislative drafting most satisfying</w:t>
      </w:r>
      <w:r>
        <w:t xml:space="preserve">, and </w:t>
      </w:r>
      <w:r w:rsidRPr="00F622CA">
        <w:t>applied for a post in the Law Drafting Division in HK</w:t>
      </w:r>
      <w:r>
        <w:t xml:space="preserve"> in 1983</w:t>
      </w:r>
      <w:r w:rsidRPr="00F622CA">
        <w:t>.</w:t>
      </w:r>
    </w:p>
  </w:footnote>
  <w:footnote w:id="3">
    <w:p w14:paraId="62D6D89D" w14:textId="56B9DEEA" w:rsidR="001949D3" w:rsidRDefault="001949D3" w:rsidP="001949D3">
      <w:pPr>
        <w:pStyle w:val="FootnoteText"/>
      </w:pPr>
      <w:r w:rsidRPr="00E16F1D">
        <w:rPr>
          <w:rStyle w:val="FootnoteReference"/>
        </w:rPr>
        <w:footnoteRef/>
      </w:r>
      <w:r w:rsidRPr="00E16F1D">
        <w:t xml:space="preserve"> </w:t>
      </w:r>
      <w:r>
        <w:t>Some irreverent drafters from the antipodes have likened the logo to a squashed iguana…</w:t>
      </w:r>
    </w:p>
  </w:footnote>
  <w:footnote w:id="4">
    <w:p w14:paraId="6740FBA4" w14:textId="2C47BA11" w:rsidR="001949D3" w:rsidRDefault="001949D3" w:rsidP="001949D3">
      <w:pPr>
        <w:pStyle w:val="FootnoteText"/>
      </w:pPr>
      <w:r w:rsidRPr="00E16F1D">
        <w:rPr>
          <w:rStyle w:val="FootnoteReference"/>
        </w:rPr>
        <w:footnoteRef/>
      </w:r>
      <w:r w:rsidRPr="00E16F1D">
        <w:t xml:space="preserve"> </w:t>
      </w:r>
      <w:r>
        <w:t>In</w:t>
      </w:r>
      <w:r w:rsidRPr="00A06408">
        <w:t xml:space="preserve"> England and Wales the name of the office is Parliamentary Counsel</w:t>
      </w:r>
      <w:r>
        <w:t xml:space="preserve"> Office</w:t>
      </w:r>
      <w:r w:rsidRPr="00A06408">
        <w:t xml:space="preserve">. </w:t>
      </w:r>
      <w:r>
        <w:t>In Fiji, as in London, my title was ‘First Parliamentary Counsel’ – some people asked if there had not been one before!</w:t>
      </w:r>
    </w:p>
  </w:footnote>
  <w:footnote w:id="5">
    <w:p w14:paraId="43029F0A" w14:textId="26DDF689" w:rsidR="001949D3" w:rsidRDefault="001949D3" w:rsidP="001949D3">
      <w:pPr>
        <w:pStyle w:val="FootnoteText"/>
      </w:pPr>
      <w:r w:rsidRPr="00E16F1D">
        <w:rPr>
          <w:rStyle w:val="FootnoteReference"/>
        </w:rPr>
        <w:footnoteRef/>
      </w:r>
      <w:r w:rsidRPr="00E16F1D">
        <w:t xml:space="preserve"> </w:t>
      </w:r>
      <w:r w:rsidRPr="00B82200">
        <w:t>Lord Thring, the first Parliamentary Counsel in London, said that Bills were made to pass “as razors are made to sell.”</w:t>
      </w:r>
    </w:p>
  </w:footnote>
  <w:footnote w:id="6">
    <w:p w14:paraId="569C2204" w14:textId="12141107" w:rsidR="001949D3" w:rsidRDefault="001949D3" w:rsidP="001949D3">
      <w:pPr>
        <w:pStyle w:val="FootnoteText"/>
      </w:pPr>
      <w:r w:rsidRPr="00E16F1D">
        <w:rPr>
          <w:rStyle w:val="FootnoteReference"/>
        </w:rPr>
        <w:footnoteRef/>
      </w:r>
      <w:r w:rsidRPr="00E16F1D">
        <w:t xml:space="preserve"> </w:t>
      </w:r>
      <w:r>
        <w:t>The Drafting Instructions</w:t>
      </w:r>
    </w:p>
  </w:footnote>
  <w:footnote w:id="7">
    <w:p w14:paraId="3ED1D60F" w14:textId="4C847F4A" w:rsidR="001949D3" w:rsidRDefault="001949D3" w:rsidP="001949D3">
      <w:pPr>
        <w:pStyle w:val="FootnoteText"/>
      </w:pPr>
      <w:r w:rsidRPr="00E16F1D">
        <w:rPr>
          <w:rStyle w:val="FootnoteReference"/>
        </w:rPr>
        <w:footnoteRef/>
      </w:r>
      <w:r w:rsidRPr="00E16F1D">
        <w:t xml:space="preserve"> </w:t>
      </w:r>
      <w:r>
        <w:t>Comes after 2</w:t>
      </w:r>
      <w:r w:rsidRPr="00B82200">
        <w:rPr>
          <w:vertAlign w:val="superscript"/>
        </w:rPr>
        <w:t>nd</w:t>
      </w:r>
      <w:r>
        <w:t xml:space="preserve"> reading in Westminster-type jurisdictions</w:t>
      </w:r>
    </w:p>
  </w:footnote>
  <w:footnote w:id="8">
    <w:p w14:paraId="4317CE6A" w14:textId="5B5E5234" w:rsidR="004A61F1" w:rsidRDefault="004A61F1">
      <w:pPr>
        <w:pStyle w:val="FootnoteText"/>
      </w:pPr>
      <w:r w:rsidRPr="00E16F1D">
        <w:rPr>
          <w:rStyle w:val="FootnoteReference"/>
        </w:rPr>
        <w:footnoteRef/>
      </w:r>
      <w:r w:rsidRPr="00E16F1D">
        <w:t xml:space="preserve"> </w:t>
      </w:r>
      <w:r>
        <w:t>Or Vegemite-</w:t>
      </w:r>
      <w:proofErr w:type="gramStart"/>
      <w:r>
        <w:t>y, if</w:t>
      </w:r>
      <w:proofErr w:type="gramEnd"/>
      <w:r>
        <w:t xml:space="preserve"> you are Australian. </w:t>
      </w:r>
      <w:r w:rsidR="00581A5B">
        <w:t>The</w:t>
      </w:r>
      <w:r w:rsidR="008A29A3">
        <w:t xml:space="preserve">se </w:t>
      </w:r>
      <w:r w:rsidR="00882D97">
        <w:t xml:space="preserve">products </w:t>
      </w:r>
      <w:r w:rsidR="008A29A3">
        <w:t xml:space="preserve">are </w:t>
      </w:r>
      <w:r w:rsidR="002F1B0C">
        <w:t xml:space="preserve">salty intensely flavoured </w:t>
      </w:r>
      <w:r w:rsidR="008A29A3">
        <w:t>yeast extracts that</w:t>
      </w:r>
      <w:r w:rsidR="00581A5B">
        <w:t xml:space="preserve"> are </w:t>
      </w:r>
      <w:r w:rsidR="00F85E8C">
        <w:t>known</w:t>
      </w:r>
      <w:r w:rsidR="00581A5B">
        <w:t xml:space="preserve"> for either being loved or hated (with a fair bit of bafflement thrown in).</w:t>
      </w:r>
      <w:r w:rsidR="008A29A3">
        <w:t xml:space="preserve"> They are usually spread</w:t>
      </w:r>
      <w:r w:rsidR="00E015B4">
        <w:t xml:space="preserve"> (sparingly) on toast…or used to </w:t>
      </w:r>
      <w:r w:rsidR="00DD04EA">
        <w:t>make</w:t>
      </w:r>
      <w:r w:rsidR="0066684F">
        <w:t xml:space="preserve"> gravy (one of the treats of the Editor’s childhood).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7408" w14:textId="69689C15" w:rsidR="002C79B2" w:rsidRPr="008B664A" w:rsidRDefault="002C79B2" w:rsidP="002C79B2">
    <w:pPr>
      <w:pStyle w:val="Header"/>
      <w:pBdr>
        <w:bottom w:val="single" w:sz="4" w:space="1" w:color="4472C4" w:themeColor="accent1"/>
      </w:pBdr>
      <w:rPr>
        <w:rFonts w:cstheme="minorHAnsi"/>
      </w:rPr>
    </w:pPr>
    <w:r w:rsidRPr="008B664A">
      <w:rPr>
        <w:rStyle w:val="normaltextrun"/>
        <w:rFonts w:cstheme="minorHAnsi"/>
        <w:color w:val="1F4E79"/>
        <w:shd w:val="clear" w:color="auto" w:fill="FFFFFF"/>
      </w:rPr>
      <w:t>CALC Newsletter – </w:t>
    </w:r>
    <w:r w:rsidR="008B664A" w:rsidRPr="008B664A">
      <w:rPr>
        <w:rStyle w:val="normaltextrun"/>
        <w:rFonts w:cstheme="minorHAnsi"/>
        <w:color w:val="1F4E79"/>
        <w:shd w:val="clear" w:color="auto" w:fill="FFFFFF"/>
      </w:rPr>
      <w:fldChar w:fldCharType="begin"/>
    </w:r>
    <w:r w:rsidR="008B664A" w:rsidRPr="008B664A">
      <w:rPr>
        <w:rStyle w:val="normaltextrun"/>
        <w:rFonts w:cstheme="minorHAnsi"/>
        <w:color w:val="1F4E79"/>
        <w:shd w:val="clear" w:color="auto" w:fill="FFFFFF"/>
      </w:rPr>
      <w:instrText xml:space="preserve"> STYLEREF  Subtitle  \* MERGEFORMAT </w:instrText>
    </w:r>
    <w:r w:rsidR="008B664A" w:rsidRPr="008B664A">
      <w:rPr>
        <w:rStyle w:val="normaltextrun"/>
        <w:rFonts w:cstheme="minorHAnsi"/>
        <w:color w:val="1F4E79"/>
        <w:shd w:val="clear" w:color="auto" w:fill="FFFFFF"/>
      </w:rPr>
      <w:fldChar w:fldCharType="separate"/>
    </w:r>
    <w:r w:rsidR="00E16F1D">
      <w:rPr>
        <w:rStyle w:val="normaltextrun"/>
        <w:rFonts w:cstheme="minorHAnsi"/>
        <w:noProof/>
        <w:color w:val="1F4E79"/>
        <w:shd w:val="clear" w:color="auto" w:fill="FFFFFF"/>
      </w:rPr>
      <w:t>July 2023</w:t>
    </w:r>
    <w:r w:rsidR="008B664A" w:rsidRPr="008B664A">
      <w:rPr>
        <w:rStyle w:val="normaltextrun"/>
        <w:rFonts w:cstheme="minorHAnsi"/>
        <w:color w:val="1F4E79"/>
        <w:shd w:val="clear" w:color="auto" w:fill="FFFFF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EB30" w14:textId="6753A657" w:rsidR="00CC51E6" w:rsidRDefault="00CC51E6">
    <w:pPr>
      <w:pStyle w:val="Header"/>
    </w:pPr>
    <w:r>
      <w:rPr>
        <w:noProof/>
      </w:rPr>
      <mc:AlternateContent>
        <mc:Choice Requires="wps">
          <w:drawing>
            <wp:anchor distT="45720" distB="45720" distL="114300" distR="114300" simplePos="0" relativeHeight="251658241" behindDoc="1" locked="0" layoutInCell="1" allowOverlap="1" wp14:anchorId="0F213E7C" wp14:editId="1C578D57">
              <wp:simplePos x="0" y="0"/>
              <wp:positionH relativeFrom="column">
                <wp:posOffset>3522980</wp:posOffset>
              </wp:positionH>
              <wp:positionV relativeFrom="paragraph">
                <wp:posOffset>-204893</wp:posOffset>
              </wp:positionV>
              <wp:extent cx="4207450" cy="1080866"/>
              <wp:effectExtent l="0" t="400050" r="0" b="11290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080">
                        <a:off x="0" y="0"/>
                        <a:ext cx="4207450" cy="1080866"/>
                      </a:xfrm>
                      <a:custGeom>
                        <a:avLst/>
                        <a:gdLst>
                          <a:gd name="connsiteX0" fmla="*/ 0 w 2256790"/>
                          <a:gd name="connsiteY0" fmla="*/ 0 h 917575"/>
                          <a:gd name="connsiteX1" fmla="*/ 2256790 w 2256790"/>
                          <a:gd name="connsiteY1" fmla="*/ 0 h 917575"/>
                          <a:gd name="connsiteX2" fmla="*/ 2256790 w 2256790"/>
                          <a:gd name="connsiteY2" fmla="*/ 917575 h 917575"/>
                          <a:gd name="connsiteX3" fmla="*/ 0 w 2256790"/>
                          <a:gd name="connsiteY3" fmla="*/ 917575 h 917575"/>
                          <a:gd name="connsiteX4" fmla="*/ 0 w 2256790"/>
                          <a:gd name="connsiteY4" fmla="*/ 0 h 917575"/>
                          <a:gd name="connsiteX0" fmla="*/ 0 w 2256790"/>
                          <a:gd name="connsiteY0" fmla="*/ 56 h 917631"/>
                          <a:gd name="connsiteX1" fmla="*/ 1821018 w 2256790"/>
                          <a:gd name="connsiteY1" fmla="*/ 81769 h 917631"/>
                          <a:gd name="connsiteX2" fmla="*/ 2256790 w 2256790"/>
                          <a:gd name="connsiteY2" fmla="*/ 56 h 917631"/>
                          <a:gd name="connsiteX3" fmla="*/ 2256790 w 2256790"/>
                          <a:gd name="connsiteY3" fmla="*/ 917631 h 917631"/>
                          <a:gd name="connsiteX4" fmla="*/ 0 w 2256790"/>
                          <a:gd name="connsiteY4" fmla="*/ 917631 h 917631"/>
                          <a:gd name="connsiteX5" fmla="*/ 0 w 2256790"/>
                          <a:gd name="connsiteY5" fmla="*/ 56 h 917631"/>
                          <a:gd name="connsiteX0" fmla="*/ 0 w 2256790"/>
                          <a:gd name="connsiteY0" fmla="*/ 101 h 917676"/>
                          <a:gd name="connsiteX1" fmla="*/ 1844364 w 2256790"/>
                          <a:gd name="connsiteY1" fmla="*/ 42901 h 917676"/>
                          <a:gd name="connsiteX2" fmla="*/ 2256790 w 2256790"/>
                          <a:gd name="connsiteY2" fmla="*/ 101 h 917676"/>
                          <a:gd name="connsiteX3" fmla="*/ 2256790 w 2256790"/>
                          <a:gd name="connsiteY3" fmla="*/ 917676 h 917676"/>
                          <a:gd name="connsiteX4" fmla="*/ 0 w 2256790"/>
                          <a:gd name="connsiteY4" fmla="*/ 917676 h 917676"/>
                          <a:gd name="connsiteX5" fmla="*/ 0 w 2256790"/>
                          <a:gd name="connsiteY5" fmla="*/ 101 h 917676"/>
                          <a:gd name="connsiteX0" fmla="*/ 0 w 2256790"/>
                          <a:gd name="connsiteY0" fmla="*/ 101 h 917676"/>
                          <a:gd name="connsiteX1" fmla="*/ 1844364 w 2256790"/>
                          <a:gd name="connsiteY1" fmla="*/ 42901 h 917676"/>
                          <a:gd name="connsiteX2" fmla="*/ 2011653 w 2256790"/>
                          <a:gd name="connsiteY2" fmla="*/ 151870 h 917676"/>
                          <a:gd name="connsiteX3" fmla="*/ 2256790 w 2256790"/>
                          <a:gd name="connsiteY3" fmla="*/ 917676 h 917676"/>
                          <a:gd name="connsiteX4" fmla="*/ 0 w 2256790"/>
                          <a:gd name="connsiteY4" fmla="*/ 917676 h 917676"/>
                          <a:gd name="connsiteX5" fmla="*/ 0 w 2256790"/>
                          <a:gd name="connsiteY5" fmla="*/ 101 h 917676"/>
                          <a:gd name="connsiteX0" fmla="*/ 260701 w 2256790"/>
                          <a:gd name="connsiteY0" fmla="*/ 7790 h 874775"/>
                          <a:gd name="connsiteX1" fmla="*/ 1844364 w 2256790"/>
                          <a:gd name="connsiteY1" fmla="*/ 0 h 874775"/>
                          <a:gd name="connsiteX2" fmla="*/ 2011653 w 2256790"/>
                          <a:gd name="connsiteY2" fmla="*/ 108969 h 874775"/>
                          <a:gd name="connsiteX3" fmla="*/ 2256790 w 2256790"/>
                          <a:gd name="connsiteY3" fmla="*/ 874775 h 874775"/>
                          <a:gd name="connsiteX4" fmla="*/ 0 w 2256790"/>
                          <a:gd name="connsiteY4" fmla="*/ 874775 h 874775"/>
                          <a:gd name="connsiteX5" fmla="*/ 260701 w 2256790"/>
                          <a:gd name="connsiteY5" fmla="*/ 7790 h 874775"/>
                          <a:gd name="connsiteX0" fmla="*/ 498056 w 2494145"/>
                          <a:gd name="connsiteY0" fmla="*/ 7790 h 874775"/>
                          <a:gd name="connsiteX1" fmla="*/ 2081719 w 2494145"/>
                          <a:gd name="connsiteY1" fmla="*/ 0 h 874775"/>
                          <a:gd name="connsiteX2" fmla="*/ 2249008 w 2494145"/>
                          <a:gd name="connsiteY2" fmla="*/ 108969 h 874775"/>
                          <a:gd name="connsiteX3" fmla="*/ 2494145 w 2494145"/>
                          <a:gd name="connsiteY3" fmla="*/ 874775 h 874775"/>
                          <a:gd name="connsiteX4" fmla="*/ 0 w 2494145"/>
                          <a:gd name="connsiteY4" fmla="*/ 838240 h 874775"/>
                          <a:gd name="connsiteX5" fmla="*/ 498056 w 2494145"/>
                          <a:gd name="connsiteY5" fmla="*/ 7790 h 874775"/>
                          <a:gd name="connsiteX0" fmla="*/ 498056 w 2719871"/>
                          <a:gd name="connsiteY0" fmla="*/ 7790 h 890346"/>
                          <a:gd name="connsiteX1" fmla="*/ 2081719 w 2719871"/>
                          <a:gd name="connsiteY1" fmla="*/ 0 h 890346"/>
                          <a:gd name="connsiteX2" fmla="*/ 2249008 w 2719871"/>
                          <a:gd name="connsiteY2" fmla="*/ 108969 h 890346"/>
                          <a:gd name="connsiteX3" fmla="*/ 2719871 w 2719871"/>
                          <a:gd name="connsiteY3" fmla="*/ 890346 h 890346"/>
                          <a:gd name="connsiteX4" fmla="*/ 0 w 2719871"/>
                          <a:gd name="connsiteY4" fmla="*/ 838240 h 890346"/>
                          <a:gd name="connsiteX5" fmla="*/ 498056 w 2719871"/>
                          <a:gd name="connsiteY5" fmla="*/ 7790 h 890346"/>
                          <a:gd name="connsiteX0" fmla="*/ 513621 w 2735436"/>
                          <a:gd name="connsiteY0" fmla="*/ 7790 h 896653"/>
                          <a:gd name="connsiteX1" fmla="*/ 2097284 w 2735436"/>
                          <a:gd name="connsiteY1" fmla="*/ 0 h 896653"/>
                          <a:gd name="connsiteX2" fmla="*/ 2264573 w 2735436"/>
                          <a:gd name="connsiteY2" fmla="*/ 108969 h 896653"/>
                          <a:gd name="connsiteX3" fmla="*/ 2735436 w 2735436"/>
                          <a:gd name="connsiteY3" fmla="*/ 890346 h 896653"/>
                          <a:gd name="connsiteX4" fmla="*/ 0 w 2735436"/>
                          <a:gd name="connsiteY4" fmla="*/ 896653 h 896653"/>
                          <a:gd name="connsiteX5" fmla="*/ 513621 w 2735436"/>
                          <a:gd name="connsiteY5" fmla="*/ 7790 h 896653"/>
                          <a:gd name="connsiteX0" fmla="*/ 513621 w 2735436"/>
                          <a:gd name="connsiteY0" fmla="*/ 12990 h 901853"/>
                          <a:gd name="connsiteX1" fmla="*/ 2251549 w 2735436"/>
                          <a:gd name="connsiteY1" fmla="*/ 0 h 901853"/>
                          <a:gd name="connsiteX2" fmla="*/ 2264573 w 2735436"/>
                          <a:gd name="connsiteY2" fmla="*/ 114169 h 901853"/>
                          <a:gd name="connsiteX3" fmla="*/ 2735436 w 2735436"/>
                          <a:gd name="connsiteY3" fmla="*/ 895546 h 901853"/>
                          <a:gd name="connsiteX4" fmla="*/ 0 w 2735436"/>
                          <a:gd name="connsiteY4" fmla="*/ 901853 h 901853"/>
                          <a:gd name="connsiteX5" fmla="*/ 513621 w 2735436"/>
                          <a:gd name="connsiteY5" fmla="*/ 12990 h 901853"/>
                          <a:gd name="connsiteX0" fmla="*/ 513621 w 2902355"/>
                          <a:gd name="connsiteY0" fmla="*/ 12990 h 901853"/>
                          <a:gd name="connsiteX1" fmla="*/ 2251549 w 2902355"/>
                          <a:gd name="connsiteY1" fmla="*/ 0 h 901853"/>
                          <a:gd name="connsiteX2" fmla="*/ 2264573 w 2902355"/>
                          <a:gd name="connsiteY2" fmla="*/ 114169 h 901853"/>
                          <a:gd name="connsiteX3" fmla="*/ 2902355 w 2902355"/>
                          <a:gd name="connsiteY3" fmla="*/ 881269 h 901853"/>
                          <a:gd name="connsiteX4" fmla="*/ 0 w 2902355"/>
                          <a:gd name="connsiteY4" fmla="*/ 901853 h 901853"/>
                          <a:gd name="connsiteX5" fmla="*/ 513621 w 2902355"/>
                          <a:gd name="connsiteY5" fmla="*/ 12990 h 901853"/>
                          <a:gd name="connsiteX0" fmla="*/ 513621 w 2902355"/>
                          <a:gd name="connsiteY0" fmla="*/ 12990 h 901853"/>
                          <a:gd name="connsiteX1" fmla="*/ 2251549 w 2902355"/>
                          <a:gd name="connsiteY1" fmla="*/ 0 h 901853"/>
                          <a:gd name="connsiteX2" fmla="*/ 2302544 w 2902355"/>
                          <a:gd name="connsiteY2" fmla="*/ 86933 h 901853"/>
                          <a:gd name="connsiteX3" fmla="*/ 2902355 w 2902355"/>
                          <a:gd name="connsiteY3" fmla="*/ 881269 h 901853"/>
                          <a:gd name="connsiteX4" fmla="*/ 0 w 2902355"/>
                          <a:gd name="connsiteY4" fmla="*/ 901853 h 901853"/>
                          <a:gd name="connsiteX5" fmla="*/ 513621 w 2902355"/>
                          <a:gd name="connsiteY5" fmla="*/ 12990 h 901853"/>
                          <a:gd name="connsiteX0" fmla="*/ 513621 w 2902355"/>
                          <a:gd name="connsiteY0" fmla="*/ 12990 h 901853"/>
                          <a:gd name="connsiteX1" fmla="*/ 2251549 w 2902355"/>
                          <a:gd name="connsiteY1" fmla="*/ 0 h 901853"/>
                          <a:gd name="connsiteX2" fmla="*/ 2268069 w 2902355"/>
                          <a:gd name="connsiteY2" fmla="*/ 25368 h 901853"/>
                          <a:gd name="connsiteX3" fmla="*/ 2902355 w 2902355"/>
                          <a:gd name="connsiteY3" fmla="*/ 881269 h 901853"/>
                          <a:gd name="connsiteX4" fmla="*/ 0 w 2902355"/>
                          <a:gd name="connsiteY4" fmla="*/ 901853 h 901853"/>
                          <a:gd name="connsiteX5" fmla="*/ 513621 w 2902355"/>
                          <a:gd name="connsiteY5" fmla="*/ 12990 h 901853"/>
                          <a:gd name="connsiteX0" fmla="*/ 1213671 w 3602405"/>
                          <a:gd name="connsiteY0" fmla="*/ 12990 h 881269"/>
                          <a:gd name="connsiteX1" fmla="*/ 2951599 w 3602405"/>
                          <a:gd name="connsiteY1" fmla="*/ 0 h 881269"/>
                          <a:gd name="connsiteX2" fmla="*/ 2968119 w 3602405"/>
                          <a:gd name="connsiteY2" fmla="*/ 25368 h 881269"/>
                          <a:gd name="connsiteX3" fmla="*/ 3602405 w 3602405"/>
                          <a:gd name="connsiteY3" fmla="*/ 881269 h 881269"/>
                          <a:gd name="connsiteX4" fmla="*/ 0 w 3602405"/>
                          <a:gd name="connsiteY4" fmla="*/ 867045 h 881269"/>
                          <a:gd name="connsiteX5" fmla="*/ 1213671 w 3602405"/>
                          <a:gd name="connsiteY5" fmla="*/ 12990 h 881269"/>
                          <a:gd name="connsiteX0" fmla="*/ 1213671 w 3602405"/>
                          <a:gd name="connsiteY0" fmla="*/ 12990 h 881269"/>
                          <a:gd name="connsiteX1" fmla="*/ 2951599 w 3602405"/>
                          <a:gd name="connsiteY1" fmla="*/ 0 h 881269"/>
                          <a:gd name="connsiteX2" fmla="*/ 2988471 w 3602405"/>
                          <a:gd name="connsiteY2" fmla="*/ 20354 h 881269"/>
                          <a:gd name="connsiteX3" fmla="*/ 3602405 w 3602405"/>
                          <a:gd name="connsiteY3" fmla="*/ 881269 h 881269"/>
                          <a:gd name="connsiteX4" fmla="*/ 0 w 3602405"/>
                          <a:gd name="connsiteY4" fmla="*/ 867045 h 881269"/>
                          <a:gd name="connsiteX5" fmla="*/ 1213671 w 3602405"/>
                          <a:gd name="connsiteY5" fmla="*/ 12990 h 881269"/>
                          <a:gd name="connsiteX0" fmla="*/ 1356038 w 3744772"/>
                          <a:gd name="connsiteY0" fmla="*/ 12990 h 969227"/>
                          <a:gd name="connsiteX1" fmla="*/ 3093966 w 3744772"/>
                          <a:gd name="connsiteY1" fmla="*/ 0 h 969227"/>
                          <a:gd name="connsiteX2" fmla="*/ 3130838 w 3744772"/>
                          <a:gd name="connsiteY2" fmla="*/ 20354 h 969227"/>
                          <a:gd name="connsiteX3" fmla="*/ 3744772 w 3744772"/>
                          <a:gd name="connsiteY3" fmla="*/ 881269 h 969227"/>
                          <a:gd name="connsiteX4" fmla="*/ 0 w 3744772"/>
                          <a:gd name="connsiteY4" fmla="*/ 969227 h 969227"/>
                          <a:gd name="connsiteX5" fmla="*/ 1356038 w 3744772"/>
                          <a:gd name="connsiteY5" fmla="*/ 12990 h 969227"/>
                          <a:gd name="connsiteX0" fmla="*/ 1327022 w 3744772"/>
                          <a:gd name="connsiteY0" fmla="*/ 0 h 992845"/>
                          <a:gd name="connsiteX1" fmla="*/ 3093966 w 3744772"/>
                          <a:gd name="connsiteY1" fmla="*/ 23618 h 992845"/>
                          <a:gd name="connsiteX2" fmla="*/ 3130838 w 3744772"/>
                          <a:gd name="connsiteY2" fmla="*/ 43972 h 992845"/>
                          <a:gd name="connsiteX3" fmla="*/ 3744772 w 3744772"/>
                          <a:gd name="connsiteY3" fmla="*/ 904887 h 992845"/>
                          <a:gd name="connsiteX4" fmla="*/ 0 w 3744772"/>
                          <a:gd name="connsiteY4" fmla="*/ 992845 h 992845"/>
                          <a:gd name="connsiteX5" fmla="*/ 1327022 w 3744772"/>
                          <a:gd name="connsiteY5" fmla="*/ 0 h 992845"/>
                          <a:gd name="connsiteX0" fmla="*/ 764294 w 3744772"/>
                          <a:gd name="connsiteY0" fmla="*/ 29951 h 969227"/>
                          <a:gd name="connsiteX1" fmla="*/ 3093966 w 3744772"/>
                          <a:gd name="connsiteY1" fmla="*/ 0 h 969227"/>
                          <a:gd name="connsiteX2" fmla="*/ 3130838 w 3744772"/>
                          <a:gd name="connsiteY2" fmla="*/ 20354 h 969227"/>
                          <a:gd name="connsiteX3" fmla="*/ 3744772 w 3744772"/>
                          <a:gd name="connsiteY3" fmla="*/ 881269 h 969227"/>
                          <a:gd name="connsiteX4" fmla="*/ 0 w 3744772"/>
                          <a:gd name="connsiteY4" fmla="*/ 969227 h 969227"/>
                          <a:gd name="connsiteX5" fmla="*/ 764294 w 3744772"/>
                          <a:gd name="connsiteY5" fmla="*/ 29951 h 969227"/>
                          <a:gd name="connsiteX0" fmla="*/ 672541 w 3744772"/>
                          <a:gd name="connsiteY0" fmla="*/ 0 h 970735"/>
                          <a:gd name="connsiteX1" fmla="*/ 3093966 w 3744772"/>
                          <a:gd name="connsiteY1" fmla="*/ 1508 h 970735"/>
                          <a:gd name="connsiteX2" fmla="*/ 3130838 w 3744772"/>
                          <a:gd name="connsiteY2" fmla="*/ 21862 h 970735"/>
                          <a:gd name="connsiteX3" fmla="*/ 3744772 w 3744772"/>
                          <a:gd name="connsiteY3" fmla="*/ 882777 h 970735"/>
                          <a:gd name="connsiteX4" fmla="*/ 0 w 3744772"/>
                          <a:gd name="connsiteY4" fmla="*/ 970735 h 970735"/>
                          <a:gd name="connsiteX5" fmla="*/ 672541 w 3744772"/>
                          <a:gd name="connsiteY5" fmla="*/ 0 h 970735"/>
                          <a:gd name="connsiteX0" fmla="*/ 727560 w 3799791"/>
                          <a:gd name="connsiteY0" fmla="*/ 0 h 908542"/>
                          <a:gd name="connsiteX1" fmla="*/ 3148985 w 3799791"/>
                          <a:gd name="connsiteY1" fmla="*/ 1508 h 908542"/>
                          <a:gd name="connsiteX2" fmla="*/ 3185857 w 3799791"/>
                          <a:gd name="connsiteY2" fmla="*/ 21862 h 908542"/>
                          <a:gd name="connsiteX3" fmla="*/ 3799791 w 3799791"/>
                          <a:gd name="connsiteY3" fmla="*/ 882777 h 908542"/>
                          <a:gd name="connsiteX4" fmla="*/ 0 w 3799791"/>
                          <a:gd name="connsiteY4" fmla="*/ 908542 h 908542"/>
                          <a:gd name="connsiteX5" fmla="*/ 727560 w 3799791"/>
                          <a:gd name="connsiteY5" fmla="*/ 0 h 908542"/>
                          <a:gd name="connsiteX0" fmla="*/ 1632316 w 4704547"/>
                          <a:gd name="connsiteY0" fmla="*/ 0 h 930030"/>
                          <a:gd name="connsiteX1" fmla="*/ 4053741 w 4704547"/>
                          <a:gd name="connsiteY1" fmla="*/ 1508 h 930030"/>
                          <a:gd name="connsiteX2" fmla="*/ 4090613 w 4704547"/>
                          <a:gd name="connsiteY2" fmla="*/ 21862 h 930030"/>
                          <a:gd name="connsiteX3" fmla="*/ 4704547 w 4704547"/>
                          <a:gd name="connsiteY3" fmla="*/ 882777 h 930030"/>
                          <a:gd name="connsiteX4" fmla="*/ 0 w 4704547"/>
                          <a:gd name="connsiteY4" fmla="*/ 930030 h 930030"/>
                          <a:gd name="connsiteX5" fmla="*/ 1632316 w 4704547"/>
                          <a:gd name="connsiteY5" fmla="*/ 0 h 930030"/>
                          <a:gd name="connsiteX0" fmla="*/ 1632316 w 4946244"/>
                          <a:gd name="connsiteY0" fmla="*/ 0 h 958977"/>
                          <a:gd name="connsiteX1" fmla="*/ 4053741 w 4946244"/>
                          <a:gd name="connsiteY1" fmla="*/ 1508 h 958977"/>
                          <a:gd name="connsiteX2" fmla="*/ 4090613 w 4946244"/>
                          <a:gd name="connsiteY2" fmla="*/ 21862 h 958977"/>
                          <a:gd name="connsiteX3" fmla="*/ 4946244 w 4946244"/>
                          <a:gd name="connsiteY3" fmla="*/ 958977 h 958977"/>
                          <a:gd name="connsiteX4" fmla="*/ 0 w 4946244"/>
                          <a:gd name="connsiteY4" fmla="*/ 930030 h 958977"/>
                          <a:gd name="connsiteX5" fmla="*/ 1632316 w 4946244"/>
                          <a:gd name="connsiteY5" fmla="*/ 0 h 958977"/>
                          <a:gd name="connsiteX0" fmla="*/ 1370939 w 4946244"/>
                          <a:gd name="connsiteY0" fmla="*/ 0 h 972022"/>
                          <a:gd name="connsiteX1" fmla="*/ 4053741 w 4946244"/>
                          <a:gd name="connsiteY1" fmla="*/ 14553 h 972022"/>
                          <a:gd name="connsiteX2" fmla="*/ 4090613 w 4946244"/>
                          <a:gd name="connsiteY2" fmla="*/ 34907 h 972022"/>
                          <a:gd name="connsiteX3" fmla="*/ 4946244 w 4946244"/>
                          <a:gd name="connsiteY3" fmla="*/ 972022 h 972022"/>
                          <a:gd name="connsiteX4" fmla="*/ 0 w 4946244"/>
                          <a:gd name="connsiteY4" fmla="*/ 943075 h 972022"/>
                          <a:gd name="connsiteX5" fmla="*/ 1370939 w 4946244"/>
                          <a:gd name="connsiteY5" fmla="*/ 0 h 972022"/>
                          <a:gd name="connsiteX0" fmla="*/ 1370939 w 4502165"/>
                          <a:gd name="connsiteY0" fmla="*/ 0 h 969754"/>
                          <a:gd name="connsiteX1" fmla="*/ 4053741 w 4502165"/>
                          <a:gd name="connsiteY1" fmla="*/ 14553 h 969754"/>
                          <a:gd name="connsiteX2" fmla="*/ 4090613 w 4502165"/>
                          <a:gd name="connsiteY2" fmla="*/ 34907 h 969754"/>
                          <a:gd name="connsiteX3" fmla="*/ 4502165 w 4502165"/>
                          <a:gd name="connsiteY3" fmla="*/ 969754 h 969754"/>
                          <a:gd name="connsiteX4" fmla="*/ 0 w 4502165"/>
                          <a:gd name="connsiteY4" fmla="*/ 943075 h 969754"/>
                          <a:gd name="connsiteX5" fmla="*/ 1370939 w 4502165"/>
                          <a:gd name="connsiteY5" fmla="*/ 0 h 969754"/>
                          <a:gd name="connsiteX0" fmla="*/ 1370939 w 4502165"/>
                          <a:gd name="connsiteY0" fmla="*/ 0 h 969754"/>
                          <a:gd name="connsiteX1" fmla="*/ 4053741 w 4502165"/>
                          <a:gd name="connsiteY1" fmla="*/ 14553 h 969754"/>
                          <a:gd name="connsiteX2" fmla="*/ 3755219 w 4502165"/>
                          <a:gd name="connsiteY2" fmla="*/ 127071 h 969754"/>
                          <a:gd name="connsiteX3" fmla="*/ 4502165 w 4502165"/>
                          <a:gd name="connsiteY3" fmla="*/ 969754 h 969754"/>
                          <a:gd name="connsiteX4" fmla="*/ 0 w 4502165"/>
                          <a:gd name="connsiteY4" fmla="*/ 943075 h 969754"/>
                          <a:gd name="connsiteX5" fmla="*/ 1370939 w 4502165"/>
                          <a:gd name="connsiteY5" fmla="*/ 0 h 969754"/>
                          <a:gd name="connsiteX0" fmla="*/ 1370939 w 4502165"/>
                          <a:gd name="connsiteY0" fmla="*/ 0 h 969754"/>
                          <a:gd name="connsiteX1" fmla="*/ 3674411 w 4502165"/>
                          <a:gd name="connsiteY1" fmla="*/ 10315 h 969754"/>
                          <a:gd name="connsiteX2" fmla="*/ 3755219 w 4502165"/>
                          <a:gd name="connsiteY2" fmla="*/ 127071 h 969754"/>
                          <a:gd name="connsiteX3" fmla="*/ 4502165 w 4502165"/>
                          <a:gd name="connsiteY3" fmla="*/ 969754 h 969754"/>
                          <a:gd name="connsiteX4" fmla="*/ 0 w 4502165"/>
                          <a:gd name="connsiteY4" fmla="*/ 943075 h 969754"/>
                          <a:gd name="connsiteX5" fmla="*/ 1370939 w 4502165"/>
                          <a:gd name="connsiteY5" fmla="*/ 0 h 969754"/>
                          <a:gd name="connsiteX0" fmla="*/ 1107600 w 4502165"/>
                          <a:gd name="connsiteY0" fmla="*/ 0 h 974140"/>
                          <a:gd name="connsiteX1" fmla="*/ 3674411 w 4502165"/>
                          <a:gd name="connsiteY1" fmla="*/ 14701 h 974140"/>
                          <a:gd name="connsiteX2" fmla="*/ 3755219 w 4502165"/>
                          <a:gd name="connsiteY2" fmla="*/ 131457 h 974140"/>
                          <a:gd name="connsiteX3" fmla="*/ 4502165 w 4502165"/>
                          <a:gd name="connsiteY3" fmla="*/ 974140 h 974140"/>
                          <a:gd name="connsiteX4" fmla="*/ 0 w 4502165"/>
                          <a:gd name="connsiteY4" fmla="*/ 947461 h 974140"/>
                          <a:gd name="connsiteX5" fmla="*/ 1107600 w 4502165"/>
                          <a:gd name="connsiteY5" fmla="*/ 0 h 974140"/>
                          <a:gd name="connsiteX0" fmla="*/ 1369957 w 4764522"/>
                          <a:gd name="connsiteY0" fmla="*/ 0 h 974140"/>
                          <a:gd name="connsiteX1" fmla="*/ 3936768 w 4764522"/>
                          <a:gd name="connsiteY1" fmla="*/ 14701 h 974140"/>
                          <a:gd name="connsiteX2" fmla="*/ 4017576 w 4764522"/>
                          <a:gd name="connsiteY2" fmla="*/ 131457 h 974140"/>
                          <a:gd name="connsiteX3" fmla="*/ 4764522 w 4764522"/>
                          <a:gd name="connsiteY3" fmla="*/ 974140 h 974140"/>
                          <a:gd name="connsiteX4" fmla="*/ 0 w 4764522"/>
                          <a:gd name="connsiteY4" fmla="*/ 902509 h 974140"/>
                          <a:gd name="connsiteX5" fmla="*/ 1369957 w 4764522"/>
                          <a:gd name="connsiteY5" fmla="*/ 0 h 974140"/>
                          <a:gd name="connsiteX0" fmla="*/ 1464895 w 4859460"/>
                          <a:gd name="connsiteY0" fmla="*/ 0 h 998861"/>
                          <a:gd name="connsiteX1" fmla="*/ 4031706 w 4859460"/>
                          <a:gd name="connsiteY1" fmla="*/ 14701 h 998861"/>
                          <a:gd name="connsiteX2" fmla="*/ 4112514 w 4859460"/>
                          <a:gd name="connsiteY2" fmla="*/ 131457 h 998861"/>
                          <a:gd name="connsiteX3" fmla="*/ 4859460 w 4859460"/>
                          <a:gd name="connsiteY3" fmla="*/ 974140 h 998861"/>
                          <a:gd name="connsiteX4" fmla="*/ 0 w 4859460"/>
                          <a:gd name="connsiteY4" fmla="*/ 998861 h 998861"/>
                          <a:gd name="connsiteX5" fmla="*/ 1464895 w 4859460"/>
                          <a:gd name="connsiteY5" fmla="*/ 0 h 998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59460" h="998861">
                            <a:moveTo>
                              <a:pt x="1464895" y="0"/>
                            </a:moveTo>
                            <a:lnTo>
                              <a:pt x="4031706" y="14701"/>
                            </a:lnTo>
                            <a:lnTo>
                              <a:pt x="4112514" y="131457"/>
                            </a:lnTo>
                            <a:lnTo>
                              <a:pt x="4859460" y="974140"/>
                            </a:lnTo>
                            <a:lnTo>
                              <a:pt x="0" y="998861"/>
                            </a:lnTo>
                            <a:lnTo>
                              <a:pt x="1464895" y="0"/>
                            </a:lnTo>
                            <a:close/>
                          </a:path>
                        </a:pathLst>
                      </a:custGeom>
                      <a:solidFill>
                        <a:schemeClr val="accent1"/>
                      </a:solidFill>
                      <a:ln w="9525">
                        <a:solidFill>
                          <a:srgbClr val="000000"/>
                        </a:solidFill>
                        <a:miter lim="800000"/>
                        <a:headEnd/>
                        <a:tailEnd/>
                      </a:ln>
                    </wps:spPr>
                    <wps:txbx>
                      <w:txbxContent>
                        <w:p w14:paraId="58D30B98" w14:textId="77777777" w:rsidR="00CC51E6" w:rsidRPr="00892B57" w:rsidRDefault="00CC51E6" w:rsidP="00CC51E6">
                          <w:pPr>
                            <w:contextualSpacing/>
                            <w:jc w:val="center"/>
                            <w:rPr>
                              <w:b/>
                              <w:color w:val="FFFFFF" w:themeColor="background1"/>
                              <w:sz w:val="24"/>
                              <w:szCs w:val="24"/>
                            </w:rPr>
                          </w:pPr>
                          <w:r w:rsidRPr="00892B57">
                            <w:rPr>
                              <w:b/>
                              <w:color w:val="FFFFFF" w:themeColor="background1"/>
                              <w:sz w:val="24"/>
                              <w:szCs w:val="24"/>
                            </w:rPr>
                            <w:t>Coming soon!</w:t>
                          </w:r>
                        </w:p>
                        <w:p w14:paraId="03F562E6" w14:textId="3A4FB844" w:rsidR="00CC51E6" w:rsidRDefault="00CC51E6" w:rsidP="00CC51E6">
                          <w:pPr>
                            <w:contextualSpacing/>
                            <w:jc w:val="center"/>
                            <w:rPr>
                              <w:color w:val="FFFFFF" w:themeColor="background1"/>
                              <w:sz w:val="24"/>
                              <w:szCs w:val="24"/>
                            </w:rPr>
                          </w:pPr>
                          <w:r w:rsidRPr="00892B57">
                            <w:rPr>
                              <w:color w:val="FFFFFF" w:themeColor="background1"/>
                              <w:sz w:val="24"/>
                              <w:szCs w:val="24"/>
                            </w:rPr>
                            <w:t>CALC Asia-Pacific – 2-4 August</w:t>
                          </w:r>
                        </w:p>
                        <w:p w14:paraId="18C1EA4F" w14:textId="77777777" w:rsidR="00987BC6" w:rsidRDefault="00EE43B1" w:rsidP="00CC51E6">
                          <w:pPr>
                            <w:contextualSpacing/>
                            <w:jc w:val="center"/>
                            <w:rPr>
                              <w:rFonts w:ascii="Arial Black" w:hAnsi="Arial Black"/>
                              <w:color w:val="FFFFFF" w:themeColor="background1"/>
                              <w:sz w:val="24"/>
                              <w:szCs w:val="24"/>
                            </w:rPr>
                          </w:pPr>
                          <w:r w:rsidRPr="00023DF5">
                            <w:rPr>
                              <w:rFonts w:ascii="Arial Black" w:hAnsi="Arial Black"/>
                              <w:color w:val="FFFFFF" w:themeColor="background1"/>
                              <w:sz w:val="24"/>
                              <w:szCs w:val="24"/>
                            </w:rPr>
                            <w:t xml:space="preserve">CALC Africa – </w:t>
                          </w:r>
                          <w:r w:rsidR="00331206" w:rsidRPr="00023DF5">
                            <w:rPr>
                              <w:rFonts w:ascii="Arial Black" w:hAnsi="Arial Black"/>
                              <w:color w:val="FFFFFF" w:themeColor="background1"/>
                              <w:sz w:val="24"/>
                              <w:szCs w:val="24"/>
                            </w:rPr>
                            <w:t xml:space="preserve">23-25 </w:t>
                          </w:r>
                          <w:r w:rsidRPr="00023DF5">
                            <w:rPr>
                              <w:rFonts w:ascii="Arial Black" w:hAnsi="Arial Black"/>
                              <w:color w:val="FFFFFF" w:themeColor="background1"/>
                              <w:sz w:val="24"/>
                              <w:szCs w:val="24"/>
                            </w:rPr>
                            <w:t>October</w:t>
                          </w:r>
                        </w:p>
                        <w:p w14:paraId="796057E2" w14:textId="69247A11" w:rsidR="00534B9E" w:rsidRDefault="00CB24F9" w:rsidP="00CC51E6">
                          <w:pPr>
                            <w:contextualSpacing/>
                            <w:jc w:val="center"/>
                            <w:rPr>
                              <w:color w:val="FFFFFF" w:themeColor="background1"/>
                              <w:sz w:val="24"/>
                              <w:szCs w:val="24"/>
                            </w:rPr>
                          </w:pPr>
                          <w:r>
                            <w:rPr>
                              <w:color w:val="FFFFFF" w:themeColor="background1"/>
                              <w:sz w:val="24"/>
                              <w:szCs w:val="24"/>
                            </w:rPr>
                            <w:t>CALC international – coming in 2024</w:t>
                          </w:r>
                        </w:p>
                        <w:p w14:paraId="77DFCB9F" w14:textId="6446560F" w:rsidR="00CC51E6" w:rsidRPr="00892B57" w:rsidRDefault="00CC51E6" w:rsidP="00CC51E6">
                          <w:pPr>
                            <w:contextualSpacing/>
                            <w:jc w:val="center"/>
                            <w:rPr>
                              <w:color w:val="FFFFFF" w:themeColor="background1"/>
                              <w:sz w:val="24"/>
                              <w:szCs w:val="24"/>
                            </w:rPr>
                          </w:pPr>
                          <w:r w:rsidRPr="00892B57">
                            <w:rPr>
                              <w:color w:val="FFFFFF" w:themeColor="background1"/>
                              <w:sz w:val="24"/>
                              <w:szCs w:val="24"/>
                            </w:rPr>
                            <w:t>See www.calc.ngo/conferences</w:t>
                          </w:r>
                        </w:p>
                        <w:p w14:paraId="5F938A32" w14:textId="77777777" w:rsidR="00CC51E6" w:rsidRDefault="00CC51E6" w:rsidP="00CC51E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213E7C" id="Text Box 25" o:spid="_x0000_s1034" style="position:absolute;margin-left:277.4pt;margin-top:-16.15pt;width:331.3pt;height:85.1pt;rotation:2334261fd;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coordsize="4859460,998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" adj="-11796480,,5400" path="m1464895,l4031706,14701r80808,116756l4859460,974140,,998861,1464895,xe" fillcolor="#4472c4 [3204]">
              <v:stroke joinstyle="miter"/>
              <v:formulas/>
              <v:path o:connecttype="custom" o:connectlocs="1268345,0;3490759,15908;3560724,142249;4207450,1054115;0,1080866;1268345,0" o:connectangles="0,0,0,0,0,0" textboxrect="0,0,4859460,998861"/>
              <v:textbox>
                <w:txbxContent>
                  <w:p w14:paraId="58D30B98" w14:textId="77777777" w:rsidR="00CC51E6" w:rsidRPr="00892B57" w:rsidRDefault="00CC51E6" w:rsidP="00CC51E6">
                    <w:pPr>
                      <w:contextualSpacing/>
                      <w:jc w:val="center"/>
                      <w:rPr>
                        <w:b/>
                        <w:color w:val="FFFFFF" w:themeColor="background1"/>
                        <w:sz w:val="24"/>
                        <w:szCs w:val="24"/>
                      </w:rPr>
                    </w:pPr>
                    <w:r w:rsidRPr="00892B57">
                      <w:rPr>
                        <w:b/>
                        <w:color w:val="FFFFFF" w:themeColor="background1"/>
                        <w:sz w:val="24"/>
                        <w:szCs w:val="24"/>
                      </w:rPr>
                      <w:t>Coming soon!</w:t>
                    </w:r>
                  </w:p>
                  <w:p w14:paraId="03F562E6" w14:textId="3A4FB844" w:rsidR="00CC51E6" w:rsidRDefault="00CC51E6" w:rsidP="00CC51E6">
                    <w:pPr>
                      <w:contextualSpacing/>
                      <w:jc w:val="center"/>
                      <w:rPr>
                        <w:color w:val="FFFFFF" w:themeColor="background1"/>
                        <w:sz w:val="24"/>
                        <w:szCs w:val="24"/>
                      </w:rPr>
                    </w:pPr>
                    <w:r w:rsidRPr="00892B57">
                      <w:rPr>
                        <w:color w:val="FFFFFF" w:themeColor="background1"/>
                        <w:sz w:val="24"/>
                        <w:szCs w:val="24"/>
                      </w:rPr>
                      <w:t>CALC Asia-Pacific – 2-4 August</w:t>
                    </w:r>
                  </w:p>
                  <w:p w14:paraId="18C1EA4F" w14:textId="77777777" w:rsidR="00987BC6" w:rsidRDefault="00EE43B1" w:rsidP="00CC51E6">
                    <w:pPr>
                      <w:contextualSpacing/>
                      <w:jc w:val="center"/>
                      <w:rPr>
                        <w:rFonts w:ascii="Arial Black" w:hAnsi="Arial Black"/>
                        <w:color w:val="FFFFFF" w:themeColor="background1"/>
                        <w:sz w:val="24"/>
                        <w:szCs w:val="24"/>
                      </w:rPr>
                    </w:pPr>
                    <w:r w:rsidRPr="00023DF5">
                      <w:rPr>
                        <w:rFonts w:ascii="Arial Black" w:hAnsi="Arial Black"/>
                        <w:color w:val="FFFFFF" w:themeColor="background1"/>
                        <w:sz w:val="24"/>
                        <w:szCs w:val="24"/>
                      </w:rPr>
                      <w:t xml:space="preserve">CALC Africa – </w:t>
                    </w:r>
                    <w:r w:rsidR="00331206" w:rsidRPr="00023DF5">
                      <w:rPr>
                        <w:rFonts w:ascii="Arial Black" w:hAnsi="Arial Black"/>
                        <w:color w:val="FFFFFF" w:themeColor="background1"/>
                        <w:sz w:val="24"/>
                        <w:szCs w:val="24"/>
                      </w:rPr>
                      <w:t xml:space="preserve">23-25 </w:t>
                    </w:r>
                    <w:r w:rsidRPr="00023DF5">
                      <w:rPr>
                        <w:rFonts w:ascii="Arial Black" w:hAnsi="Arial Black"/>
                        <w:color w:val="FFFFFF" w:themeColor="background1"/>
                        <w:sz w:val="24"/>
                        <w:szCs w:val="24"/>
                      </w:rPr>
                      <w:t>October</w:t>
                    </w:r>
                  </w:p>
                  <w:p w14:paraId="796057E2" w14:textId="69247A11" w:rsidR="00534B9E" w:rsidRDefault="00CB24F9" w:rsidP="00CC51E6">
                    <w:pPr>
                      <w:contextualSpacing/>
                      <w:jc w:val="center"/>
                      <w:rPr>
                        <w:color w:val="FFFFFF" w:themeColor="background1"/>
                        <w:sz w:val="24"/>
                        <w:szCs w:val="24"/>
                      </w:rPr>
                    </w:pPr>
                    <w:r>
                      <w:rPr>
                        <w:color w:val="FFFFFF" w:themeColor="background1"/>
                        <w:sz w:val="24"/>
                        <w:szCs w:val="24"/>
                      </w:rPr>
                      <w:t>CALC international – coming in 2024</w:t>
                    </w:r>
                  </w:p>
                  <w:p w14:paraId="77DFCB9F" w14:textId="6446560F" w:rsidR="00CC51E6" w:rsidRPr="00892B57" w:rsidRDefault="00CC51E6" w:rsidP="00CC51E6">
                    <w:pPr>
                      <w:contextualSpacing/>
                      <w:jc w:val="center"/>
                      <w:rPr>
                        <w:color w:val="FFFFFF" w:themeColor="background1"/>
                        <w:sz w:val="24"/>
                        <w:szCs w:val="24"/>
                      </w:rPr>
                    </w:pPr>
                    <w:r w:rsidRPr="00892B57">
                      <w:rPr>
                        <w:color w:val="FFFFFF" w:themeColor="background1"/>
                        <w:sz w:val="24"/>
                        <w:szCs w:val="24"/>
                      </w:rPr>
                      <w:t>See www.calc.ngo/conferences</w:t>
                    </w:r>
                  </w:p>
                  <w:p w14:paraId="5F938A32" w14:textId="77777777" w:rsidR="00CC51E6" w:rsidRDefault="00CC51E6" w:rsidP="00CC51E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visibility:visible;mso-wrap-style:square" o:bullet="t">
        <v:imagedata r:id="rId1" o:title=""/>
      </v:shape>
    </w:pict>
  </w:numPicBullet>
  <w:numPicBullet w:numPicBulletId="1">
    <w:pict>
      <v:rect id="_x0000_i1035" style="width:0;height:1.5pt" o:hralign="center" o:bullet="t" o:hrstd="t" o:hr="t" fillcolor="#a0a0a0" stroked="f"/>
    </w:pict>
  </w:numPicBullet>
  <w:abstractNum w:abstractNumId="0" w15:restartNumberingAfterBreak="0">
    <w:nsid w:val="0ED42076"/>
    <w:multiLevelType w:val="hybridMultilevel"/>
    <w:tmpl w:val="37284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67C59"/>
    <w:multiLevelType w:val="hybridMultilevel"/>
    <w:tmpl w:val="5F0CE2B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5D73"/>
    <w:multiLevelType w:val="hybridMultilevel"/>
    <w:tmpl w:val="AE22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75BCE"/>
    <w:multiLevelType w:val="hybridMultilevel"/>
    <w:tmpl w:val="8AF0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571A29"/>
    <w:multiLevelType w:val="multilevel"/>
    <w:tmpl w:val="B07861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122C52"/>
    <w:multiLevelType w:val="hybridMultilevel"/>
    <w:tmpl w:val="C91E05E6"/>
    <w:lvl w:ilvl="0" w:tplc="026C22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060EF"/>
    <w:multiLevelType w:val="multilevel"/>
    <w:tmpl w:val="F322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6038C9"/>
    <w:multiLevelType w:val="multilevel"/>
    <w:tmpl w:val="8E9E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6854B6"/>
    <w:multiLevelType w:val="multilevel"/>
    <w:tmpl w:val="297E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44791D"/>
    <w:multiLevelType w:val="hybridMultilevel"/>
    <w:tmpl w:val="557A9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CDB2D1F"/>
    <w:multiLevelType w:val="hybridMultilevel"/>
    <w:tmpl w:val="80FA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7806198">
    <w:abstractNumId w:val="8"/>
  </w:num>
  <w:num w:numId="2" w16cid:durableId="1552644598">
    <w:abstractNumId w:val="7"/>
  </w:num>
  <w:num w:numId="3" w16cid:durableId="833837667">
    <w:abstractNumId w:val="6"/>
  </w:num>
  <w:num w:numId="4" w16cid:durableId="870528758">
    <w:abstractNumId w:val="9"/>
  </w:num>
  <w:num w:numId="5" w16cid:durableId="89157446">
    <w:abstractNumId w:val="1"/>
  </w:num>
  <w:num w:numId="6" w16cid:durableId="698745926">
    <w:abstractNumId w:val="0"/>
  </w:num>
  <w:num w:numId="7" w16cid:durableId="1331103924">
    <w:abstractNumId w:val="2"/>
  </w:num>
  <w:num w:numId="8" w16cid:durableId="2026978298">
    <w:abstractNumId w:val="4"/>
  </w:num>
  <w:num w:numId="9" w16cid:durableId="418450328">
    <w:abstractNumId w:val="10"/>
  </w:num>
  <w:num w:numId="10" w16cid:durableId="1320157913">
    <w:abstractNumId w:val="5"/>
  </w:num>
  <w:num w:numId="11" w16cid:durableId="554315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B2"/>
    <w:rsid w:val="00002F20"/>
    <w:rsid w:val="00002F9C"/>
    <w:rsid w:val="00004E0B"/>
    <w:rsid w:val="0000759D"/>
    <w:rsid w:val="000130D7"/>
    <w:rsid w:val="000131D1"/>
    <w:rsid w:val="00022B23"/>
    <w:rsid w:val="00023DF5"/>
    <w:rsid w:val="000246CD"/>
    <w:rsid w:val="00024B74"/>
    <w:rsid w:val="0003199C"/>
    <w:rsid w:val="000332B0"/>
    <w:rsid w:val="000408CC"/>
    <w:rsid w:val="0004117B"/>
    <w:rsid w:val="00052404"/>
    <w:rsid w:val="000555F4"/>
    <w:rsid w:val="000615DB"/>
    <w:rsid w:val="00063623"/>
    <w:rsid w:val="00063B7F"/>
    <w:rsid w:val="00072A47"/>
    <w:rsid w:val="00074262"/>
    <w:rsid w:val="00083DD9"/>
    <w:rsid w:val="00084A0F"/>
    <w:rsid w:val="00091826"/>
    <w:rsid w:val="00093FC7"/>
    <w:rsid w:val="00095940"/>
    <w:rsid w:val="000A4026"/>
    <w:rsid w:val="000C0A4E"/>
    <w:rsid w:val="000C3889"/>
    <w:rsid w:val="000D080F"/>
    <w:rsid w:val="000D6E0D"/>
    <w:rsid w:val="000D7A7F"/>
    <w:rsid w:val="000D7C3C"/>
    <w:rsid w:val="000D7F08"/>
    <w:rsid w:val="000E281F"/>
    <w:rsid w:val="000F2C4D"/>
    <w:rsid w:val="000F4B73"/>
    <w:rsid w:val="000F52CD"/>
    <w:rsid w:val="00105AEC"/>
    <w:rsid w:val="00113130"/>
    <w:rsid w:val="0012183A"/>
    <w:rsid w:val="0012447F"/>
    <w:rsid w:val="00124B33"/>
    <w:rsid w:val="001324A9"/>
    <w:rsid w:val="00134FFC"/>
    <w:rsid w:val="00137F7C"/>
    <w:rsid w:val="00141973"/>
    <w:rsid w:val="0014550E"/>
    <w:rsid w:val="0014606A"/>
    <w:rsid w:val="0016350B"/>
    <w:rsid w:val="0016662E"/>
    <w:rsid w:val="00167217"/>
    <w:rsid w:val="00170552"/>
    <w:rsid w:val="00175BDD"/>
    <w:rsid w:val="00180292"/>
    <w:rsid w:val="00181473"/>
    <w:rsid w:val="00184B31"/>
    <w:rsid w:val="001943C6"/>
    <w:rsid w:val="001949D3"/>
    <w:rsid w:val="001951F2"/>
    <w:rsid w:val="00196384"/>
    <w:rsid w:val="001A1F82"/>
    <w:rsid w:val="001A5074"/>
    <w:rsid w:val="001B3C62"/>
    <w:rsid w:val="001B5547"/>
    <w:rsid w:val="001B5F51"/>
    <w:rsid w:val="001B5F5E"/>
    <w:rsid w:val="001B63DE"/>
    <w:rsid w:val="001B7088"/>
    <w:rsid w:val="001C226A"/>
    <w:rsid w:val="001C2936"/>
    <w:rsid w:val="001C5193"/>
    <w:rsid w:val="001D3796"/>
    <w:rsid w:val="001D77F5"/>
    <w:rsid w:val="001E2710"/>
    <w:rsid w:val="001E2B48"/>
    <w:rsid w:val="001E57EE"/>
    <w:rsid w:val="001F1D09"/>
    <w:rsid w:val="00206A34"/>
    <w:rsid w:val="002079A0"/>
    <w:rsid w:val="00210174"/>
    <w:rsid w:val="00211B12"/>
    <w:rsid w:val="00211D9D"/>
    <w:rsid w:val="00212C54"/>
    <w:rsid w:val="002147FE"/>
    <w:rsid w:val="00225850"/>
    <w:rsid w:val="00232462"/>
    <w:rsid w:val="0023738C"/>
    <w:rsid w:val="00242009"/>
    <w:rsid w:val="00246983"/>
    <w:rsid w:val="00247856"/>
    <w:rsid w:val="002511A6"/>
    <w:rsid w:val="002542B8"/>
    <w:rsid w:val="002568FC"/>
    <w:rsid w:val="00264B1C"/>
    <w:rsid w:val="00291676"/>
    <w:rsid w:val="00292A62"/>
    <w:rsid w:val="002949E9"/>
    <w:rsid w:val="002A4153"/>
    <w:rsid w:val="002A7B1B"/>
    <w:rsid w:val="002B1426"/>
    <w:rsid w:val="002C3573"/>
    <w:rsid w:val="002C3D7C"/>
    <w:rsid w:val="002C5830"/>
    <w:rsid w:val="002C79B2"/>
    <w:rsid w:val="002C7BD6"/>
    <w:rsid w:val="002D0CCB"/>
    <w:rsid w:val="002D49AE"/>
    <w:rsid w:val="002E2DCB"/>
    <w:rsid w:val="002E6DE3"/>
    <w:rsid w:val="002F1118"/>
    <w:rsid w:val="002F1B0C"/>
    <w:rsid w:val="002F3B88"/>
    <w:rsid w:val="00302A04"/>
    <w:rsid w:val="0030635F"/>
    <w:rsid w:val="00310754"/>
    <w:rsid w:val="003108AF"/>
    <w:rsid w:val="00311E87"/>
    <w:rsid w:val="00322E52"/>
    <w:rsid w:val="00324632"/>
    <w:rsid w:val="003246AC"/>
    <w:rsid w:val="00324A7F"/>
    <w:rsid w:val="0033086E"/>
    <w:rsid w:val="00331206"/>
    <w:rsid w:val="0033399A"/>
    <w:rsid w:val="00341CDD"/>
    <w:rsid w:val="0034700F"/>
    <w:rsid w:val="00355A9A"/>
    <w:rsid w:val="00356B21"/>
    <w:rsid w:val="0036012C"/>
    <w:rsid w:val="00360E0F"/>
    <w:rsid w:val="0036717B"/>
    <w:rsid w:val="00370F18"/>
    <w:rsid w:val="0037398D"/>
    <w:rsid w:val="00380936"/>
    <w:rsid w:val="00383FF0"/>
    <w:rsid w:val="00394394"/>
    <w:rsid w:val="00394731"/>
    <w:rsid w:val="003A0E81"/>
    <w:rsid w:val="003A4ADA"/>
    <w:rsid w:val="003B04A9"/>
    <w:rsid w:val="003B07F3"/>
    <w:rsid w:val="003B6607"/>
    <w:rsid w:val="003C517F"/>
    <w:rsid w:val="003D2DB1"/>
    <w:rsid w:val="003D5951"/>
    <w:rsid w:val="003E6E55"/>
    <w:rsid w:val="003F266B"/>
    <w:rsid w:val="003F5B6D"/>
    <w:rsid w:val="00404C71"/>
    <w:rsid w:val="0040525B"/>
    <w:rsid w:val="004078A1"/>
    <w:rsid w:val="00407E24"/>
    <w:rsid w:val="00410DCF"/>
    <w:rsid w:val="00416873"/>
    <w:rsid w:val="00420C55"/>
    <w:rsid w:val="004217B4"/>
    <w:rsid w:val="00425E11"/>
    <w:rsid w:val="004315A9"/>
    <w:rsid w:val="00431D96"/>
    <w:rsid w:val="00433ED0"/>
    <w:rsid w:val="00440040"/>
    <w:rsid w:val="00440CF8"/>
    <w:rsid w:val="004431D3"/>
    <w:rsid w:val="0046120E"/>
    <w:rsid w:val="00466AFA"/>
    <w:rsid w:val="00466F57"/>
    <w:rsid w:val="004806D5"/>
    <w:rsid w:val="00483AEE"/>
    <w:rsid w:val="00483D01"/>
    <w:rsid w:val="0049128A"/>
    <w:rsid w:val="00492048"/>
    <w:rsid w:val="004979AE"/>
    <w:rsid w:val="00497F1D"/>
    <w:rsid w:val="004A1AE0"/>
    <w:rsid w:val="004A2189"/>
    <w:rsid w:val="004A61F1"/>
    <w:rsid w:val="004B1979"/>
    <w:rsid w:val="004B3C7A"/>
    <w:rsid w:val="004B3D38"/>
    <w:rsid w:val="004B5336"/>
    <w:rsid w:val="004B59DF"/>
    <w:rsid w:val="004B6D62"/>
    <w:rsid w:val="004C1E42"/>
    <w:rsid w:val="004C6001"/>
    <w:rsid w:val="004D0CA5"/>
    <w:rsid w:val="004D522F"/>
    <w:rsid w:val="004D5AFC"/>
    <w:rsid w:val="004E24BF"/>
    <w:rsid w:val="004E3433"/>
    <w:rsid w:val="004F1F2A"/>
    <w:rsid w:val="004F6BC1"/>
    <w:rsid w:val="00510FB9"/>
    <w:rsid w:val="00512EEB"/>
    <w:rsid w:val="005231DF"/>
    <w:rsid w:val="00523CDA"/>
    <w:rsid w:val="00523D61"/>
    <w:rsid w:val="00526A74"/>
    <w:rsid w:val="0053010F"/>
    <w:rsid w:val="00534B9E"/>
    <w:rsid w:val="00534E3B"/>
    <w:rsid w:val="00535539"/>
    <w:rsid w:val="00537A22"/>
    <w:rsid w:val="00547961"/>
    <w:rsid w:val="00547A02"/>
    <w:rsid w:val="00554983"/>
    <w:rsid w:val="00560967"/>
    <w:rsid w:val="00561515"/>
    <w:rsid w:val="00562F1A"/>
    <w:rsid w:val="005645E6"/>
    <w:rsid w:val="00571A9C"/>
    <w:rsid w:val="0057332D"/>
    <w:rsid w:val="005755CF"/>
    <w:rsid w:val="00580464"/>
    <w:rsid w:val="00581A5B"/>
    <w:rsid w:val="00581EA7"/>
    <w:rsid w:val="005833A3"/>
    <w:rsid w:val="00586AAA"/>
    <w:rsid w:val="005906FB"/>
    <w:rsid w:val="00590D2A"/>
    <w:rsid w:val="005953C5"/>
    <w:rsid w:val="005A203E"/>
    <w:rsid w:val="005A2ECB"/>
    <w:rsid w:val="005A4C88"/>
    <w:rsid w:val="005A75B0"/>
    <w:rsid w:val="005B1A6F"/>
    <w:rsid w:val="005C4637"/>
    <w:rsid w:val="005C552B"/>
    <w:rsid w:val="005C5AAD"/>
    <w:rsid w:val="005C6AFC"/>
    <w:rsid w:val="005C7383"/>
    <w:rsid w:val="005D06C6"/>
    <w:rsid w:val="005D27EA"/>
    <w:rsid w:val="005D471A"/>
    <w:rsid w:val="005E1EB9"/>
    <w:rsid w:val="005E738F"/>
    <w:rsid w:val="005F14D2"/>
    <w:rsid w:val="005F294F"/>
    <w:rsid w:val="005F6C92"/>
    <w:rsid w:val="006024A0"/>
    <w:rsid w:val="0060470D"/>
    <w:rsid w:val="006062C7"/>
    <w:rsid w:val="006128C0"/>
    <w:rsid w:val="00626DB5"/>
    <w:rsid w:val="006365C0"/>
    <w:rsid w:val="00641CFB"/>
    <w:rsid w:val="00642385"/>
    <w:rsid w:val="006427EA"/>
    <w:rsid w:val="0064326B"/>
    <w:rsid w:val="006441F8"/>
    <w:rsid w:val="00644872"/>
    <w:rsid w:val="0064646A"/>
    <w:rsid w:val="00647E4B"/>
    <w:rsid w:val="006501BC"/>
    <w:rsid w:val="00654A8A"/>
    <w:rsid w:val="0065663D"/>
    <w:rsid w:val="00665996"/>
    <w:rsid w:val="0066684F"/>
    <w:rsid w:val="00667C88"/>
    <w:rsid w:val="00675AE8"/>
    <w:rsid w:val="006871CF"/>
    <w:rsid w:val="006912E2"/>
    <w:rsid w:val="006917C7"/>
    <w:rsid w:val="006928AF"/>
    <w:rsid w:val="00694966"/>
    <w:rsid w:val="006A0DAC"/>
    <w:rsid w:val="006A1B43"/>
    <w:rsid w:val="006A3C93"/>
    <w:rsid w:val="006A6E4B"/>
    <w:rsid w:val="006B0724"/>
    <w:rsid w:val="006B2152"/>
    <w:rsid w:val="006B3DBF"/>
    <w:rsid w:val="006B4605"/>
    <w:rsid w:val="006C591D"/>
    <w:rsid w:val="006C635D"/>
    <w:rsid w:val="006D12EC"/>
    <w:rsid w:val="006D1B57"/>
    <w:rsid w:val="006D2F6C"/>
    <w:rsid w:val="006D6887"/>
    <w:rsid w:val="006D70A5"/>
    <w:rsid w:val="006F1315"/>
    <w:rsid w:val="007044DF"/>
    <w:rsid w:val="00705677"/>
    <w:rsid w:val="007207EB"/>
    <w:rsid w:val="00721BB7"/>
    <w:rsid w:val="0072747A"/>
    <w:rsid w:val="00734876"/>
    <w:rsid w:val="007353F9"/>
    <w:rsid w:val="00737966"/>
    <w:rsid w:val="0074556B"/>
    <w:rsid w:val="0074649E"/>
    <w:rsid w:val="00753315"/>
    <w:rsid w:val="00754409"/>
    <w:rsid w:val="00754B2E"/>
    <w:rsid w:val="00755387"/>
    <w:rsid w:val="00757185"/>
    <w:rsid w:val="007702B5"/>
    <w:rsid w:val="00772DE0"/>
    <w:rsid w:val="00776DA3"/>
    <w:rsid w:val="00776E90"/>
    <w:rsid w:val="00782EE5"/>
    <w:rsid w:val="00790E67"/>
    <w:rsid w:val="007923AF"/>
    <w:rsid w:val="00795BA8"/>
    <w:rsid w:val="007A0CCE"/>
    <w:rsid w:val="007B0541"/>
    <w:rsid w:val="007C5609"/>
    <w:rsid w:val="007D063B"/>
    <w:rsid w:val="007D0913"/>
    <w:rsid w:val="007D192E"/>
    <w:rsid w:val="007D2623"/>
    <w:rsid w:val="007E19C6"/>
    <w:rsid w:val="007E5D01"/>
    <w:rsid w:val="0080492A"/>
    <w:rsid w:val="00810D80"/>
    <w:rsid w:val="00816055"/>
    <w:rsid w:val="00834722"/>
    <w:rsid w:val="00850F15"/>
    <w:rsid w:val="008621C1"/>
    <w:rsid w:val="008629C3"/>
    <w:rsid w:val="00870319"/>
    <w:rsid w:val="00872E41"/>
    <w:rsid w:val="00873D64"/>
    <w:rsid w:val="0088144E"/>
    <w:rsid w:val="00882D97"/>
    <w:rsid w:val="00883457"/>
    <w:rsid w:val="008847C3"/>
    <w:rsid w:val="00884F40"/>
    <w:rsid w:val="008857A7"/>
    <w:rsid w:val="00885D63"/>
    <w:rsid w:val="00887172"/>
    <w:rsid w:val="0089339F"/>
    <w:rsid w:val="00897CC0"/>
    <w:rsid w:val="008A16FF"/>
    <w:rsid w:val="008A24CA"/>
    <w:rsid w:val="008A29A3"/>
    <w:rsid w:val="008B664A"/>
    <w:rsid w:val="008C0815"/>
    <w:rsid w:val="008C14CD"/>
    <w:rsid w:val="008C6E60"/>
    <w:rsid w:val="008D61FD"/>
    <w:rsid w:val="008E11E7"/>
    <w:rsid w:val="008E31A1"/>
    <w:rsid w:val="008E4005"/>
    <w:rsid w:val="008E456E"/>
    <w:rsid w:val="008E5090"/>
    <w:rsid w:val="008F0A90"/>
    <w:rsid w:val="008F0DCE"/>
    <w:rsid w:val="008F1B41"/>
    <w:rsid w:val="008F798E"/>
    <w:rsid w:val="00903DB3"/>
    <w:rsid w:val="00914946"/>
    <w:rsid w:val="00915978"/>
    <w:rsid w:val="00920E67"/>
    <w:rsid w:val="00925519"/>
    <w:rsid w:val="009309A4"/>
    <w:rsid w:val="009345B3"/>
    <w:rsid w:val="0093632C"/>
    <w:rsid w:val="009411C6"/>
    <w:rsid w:val="009469C3"/>
    <w:rsid w:val="00950111"/>
    <w:rsid w:val="00953BA1"/>
    <w:rsid w:val="00954146"/>
    <w:rsid w:val="00956CA1"/>
    <w:rsid w:val="00960EBA"/>
    <w:rsid w:val="00963386"/>
    <w:rsid w:val="00963BC2"/>
    <w:rsid w:val="00965261"/>
    <w:rsid w:val="00974EB0"/>
    <w:rsid w:val="009755DE"/>
    <w:rsid w:val="0098008A"/>
    <w:rsid w:val="00981986"/>
    <w:rsid w:val="00984016"/>
    <w:rsid w:val="009850E9"/>
    <w:rsid w:val="00987BC6"/>
    <w:rsid w:val="00996144"/>
    <w:rsid w:val="009967CF"/>
    <w:rsid w:val="009A07AB"/>
    <w:rsid w:val="009A2DC2"/>
    <w:rsid w:val="009A5116"/>
    <w:rsid w:val="009B1107"/>
    <w:rsid w:val="009B27F5"/>
    <w:rsid w:val="009B41E8"/>
    <w:rsid w:val="009B434B"/>
    <w:rsid w:val="009D0645"/>
    <w:rsid w:val="009D2021"/>
    <w:rsid w:val="009D52B5"/>
    <w:rsid w:val="009E53E9"/>
    <w:rsid w:val="009E69FA"/>
    <w:rsid w:val="00A110F7"/>
    <w:rsid w:val="00A20161"/>
    <w:rsid w:val="00A2134A"/>
    <w:rsid w:val="00A311A8"/>
    <w:rsid w:val="00A312B6"/>
    <w:rsid w:val="00A42D56"/>
    <w:rsid w:val="00A4326C"/>
    <w:rsid w:val="00A44C4B"/>
    <w:rsid w:val="00A50B1B"/>
    <w:rsid w:val="00A558A9"/>
    <w:rsid w:val="00A63946"/>
    <w:rsid w:val="00A63F56"/>
    <w:rsid w:val="00A7202C"/>
    <w:rsid w:val="00A829F0"/>
    <w:rsid w:val="00A83F5C"/>
    <w:rsid w:val="00A8442B"/>
    <w:rsid w:val="00A85333"/>
    <w:rsid w:val="00A911CB"/>
    <w:rsid w:val="00A94181"/>
    <w:rsid w:val="00A94D2B"/>
    <w:rsid w:val="00AA11DE"/>
    <w:rsid w:val="00AA6462"/>
    <w:rsid w:val="00AB272E"/>
    <w:rsid w:val="00AB6C4A"/>
    <w:rsid w:val="00AC4F91"/>
    <w:rsid w:val="00AC6EA0"/>
    <w:rsid w:val="00AC724F"/>
    <w:rsid w:val="00AD4914"/>
    <w:rsid w:val="00AE3796"/>
    <w:rsid w:val="00AF02A1"/>
    <w:rsid w:val="00AF31DA"/>
    <w:rsid w:val="00B005E0"/>
    <w:rsid w:val="00B0216A"/>
    <w:rsid w:val="00B11042"/>
    <w:rsid w:val="00B17015"/>
    <w:rsid w:val="00B3037A"/>
    <w:rsid w:val="00B31B8A"/>
    <w:rsid w:val="00B338F8"/>
    <w:rsid w:val="00B34A4C"/>
    <w:rsid w:val="00B35353"/>
    <w:rsid w:val="00B36465"/>
    <w:rsid w:val="00B4731E"/>
    <w:rsid w:val="00B56CB4"/>
    <w:rsid w:val="00B60D58"/>
    <w:rsid w:val="00B623BD"/>
    <w:rsid w:val="00B63546"/>
    <w:rsid w:val="00B63FF7"/>
    <w:rsid w:val="00B64DBF"/>
    <w:rsid w:val="00B70427"/>
    <w:rsid w:val="00B71C50"/>
    <w:rsid w:val="00B76008"/>
    <w:rsid w:val="00B809DB"/>
    <w:rsid w:val="00B84CB7"/>
    <w:rsid w:val="00B9054F"/>
    <w:rsid w:val="00B9487A"/>
    <w:rsid w:val="00B97365"/>
    <w:rsid w:val="00B9762C"/>
    <w:rsid w:val="00B97836"/>
    <w:rsid w:val="00BB1D9F"/>
    <w:rsid w:val="00BB20F3"/>
    <w:rsid w:val="00BB69F7"/>
    <w:rsid w:val="00BC0B23"/>
    <w:rsid w:val="00BD0CD1"/>
    <w:rsid w:val="00BD64F6"/>
    <w:rsid w:val="00BE55A6"/>
    <w:rsid w:val="00BE7934"/>
    <w:rsid w:val="00BF443C"/>
    <w:rsid w:val="00BF4D2C"/>
    <w:rsid w:val="00C01E32"/>
    <w:rsid w:val="00C10D93"/>
    <w:rsid w:val="00C11F2E"/>
    <w:rsid w:val="00C12293"/>
    <w:rsid w:val="00C1446F"/>
    <w:rsid w:val="00C24CC4"/>
    <w:rsid w:val="00C251FA"/>
    <w:rsid w:val="00C27ABD"/>
    <w:rsid w:val="00C34D4A"/>
    <w:rsid w:val="00C350BA"/>
    <w:rsid w:val="00C44B35"/>
    <w:rsid w:val="00C46409"/>
    <w:rsid w:val="00C4673C"/>
    <w:rsid w:val="00C46E14"/>
    <w:rsid w:val="00C52065"/>
    <w:rsid w:val="00C56DE0"/>
    <w:rsid w:val="00C56EA0"/>
    <w:rsid w:val="00C61946"/>
    <w:rsid w:val="00C62B17"/>
    <w:rsid w:val="00C63D39"/>
    <w:rsid w:val="00C64490"/>
    <w:rsid w:val="00C67F1A"/>
    <w:rsid w:val="00C70D3D"/>
    <w:rsid w:val="00C767C9"/>
    <w:rsid w:val="00C834EF"/>
    <w:rsid w:val="00C8785A"/>
    <w:rsid w:val="00C9661A"/>
    <w:rsid w:val="00CA1CD8"/>
    <w:rsid w:val="00CA3999"/>
    <w:rsid w:val="00CA40D9"/>
    <w:rsid w:val="00CA5E23"/>
    <w:rsid w:val="00CB00CB"/>
    <w:rsid w:val="00CB24F9"/>
    <w:rsid w:val="00CB275E"/>
    <w:rsid w:val="00CC1F92"/>
    <w:rsid w:val="00CC3F26"/>
    <w:rsid w:val="00CC51E6"/>
    <w:rsid w:val="00CC5732"/>
    <w:rsid w:val="00CC735C"/>
    <w:rsid w:val="00CD2ED4"/>
    <w:rsid w:val="00CD5E46"/>
    <w:rsid w:val="00CD5EF9"/>
    <w:rsid w:val="00CE6A02"/>
    <w:rsid w:val="00CF0366"/>
    <w:rsid w:val="00CF1E7B"/>
    <w:rsid w:val="00CF3E02"/>
    <w:rsid w:val="00D00930"/>
    <w:rsid w:val="00D048E5"/>
    <w:rsid w:val="00D05D50"/>
    <w:rsid w:val="00D07504"/>
    <w:rsid w:val="00D2112E"/>
    <w:rsid w:val="00D31308"/>
    <w:rsid w:val="00D31DA2"/>
    <w:rsid w:val="00D46198"/>
    <w:rsid w:val="00D47638"/>
    <w:rsid w:val="00D55CF4"/>
    <w:rsid w:val="00D60E20"/>
    <w:rsid w:val="00D6214F"/>
    <w:rsid w:val="00D700E9"/>
    <w:rsid w:val="00D75475"/>
    <w:rsid w:val="00D77E2C"/>
    <w:rsid w:val="00D84DAE"/>
    <w:rsid w:val="00D86DE8"/>
    <w:rsid w:val="00D90AD1"/>
    <w:rsid w:val="00D918B2"/>
    <w:rsid w:val="00DA2158"/>
    <w:rsid w:val="00DA474D"/>
    <w:rsid w:val="00DB4C89"/>
    <w:rsid w:val="00DC312A"/>
    <w:rsid w:val="00DD04EA"/>
    <w:rsid w:val="00DD0673"/>
    <w:rsid w:val="00DE187C"/>
    <w:rsid w:val="00DE19D4"/>
    <w:rsid w:val="00DF0B0B"/>
    <w:rsid w:val="00DF3626"/>
    <w:rsid w:val="00DF3B93"/>
    <w:rsid w:val="00DF4141"/>
    <w:rsid w:val="00E015B4"/>
    <w:rsid w:val="00E0681B"/>
    <w:rsid w:val="00E16F1D"/>
    <w:rsid w:val="00E215A3"/>
    <w:rsid w:val="00E226A3"/>
    <w:rsid w:val="00E245C9"/>
    <w:rsid w:val="00E2578F"/>
    <w:rsid w:val="00E26829"/>
    <w:rsid w:val="00E3037D"/>
    <w:rsid w:val="00E31FA9"/>
    <w:rsid w:val="00E34C17"/>
    <w:rsid w:val="00E43EE3"/>
    <w:rsid w:val="00E4453B"/>
    <w:rsid w:val="00E46A4E"/>
    <w:rsid w:val="00E558AC"/>
    <w:rsid w:val="00E65763"/>
    <w:rsid w:val="00E65BF8"/>
    <w:rsid w:val="00E6668A"/>
    <w:rsid w:val="00E71C79"/>
    <w:rsid w:val="00E74BB4"/>
    <w:rsid w:val="00E7608F"/>
    <w:rsid w:val="00E770B2"/>
    <w:rsid w:val="00E77CF4"/>
    <w:rsid w:val="00E802A8"/>
    <w:rsid w:val="00E817DD"/>
    <w:rsid w:val="00E8487F"/>
    <w:rsid w:val="00E8669A"/>
    <w:rsid w:val="00E92558"/>
    <w:rsid w:val="00EB193F"/>
    <w:rsid w:val="00EB3252"/>
    <w:rsid w:val="00EB6DC9"/>
    <w:rsid w:val="00EB710A"/>
    <w:rsid w:val="00EC2A77"/>
    <w:rsid w:val="00EC6802"/>
    <w:rsid w:val="00EC74FF"/>
    <w:rsid w:val="00ED2BE5"/>
    <w:rsid w:val="00ED3C9E"/>
    <w:rsid w:val="00ED595E"/>
    <w:rsid w:val="00EE43B1"/>
    <w:rsid w:val="00EE577D"/>
    <w:rsid w:val="00EF1233"/>
    <w:rsid w:val="00EF4656"/>
    <w:rsid w:val="00F07919"/>
    <w:rsid w:val="00F10323"/>
    <w:rsid w:val="00F2104A"/>
    <w:rsid w:val="00F2178F"/>
    <w:rsid w:val="00F21C21"/>
    <w:rsid w:val="00F25A40"/>
    <w:rsid w:val="00F261DE"/>
    <w:rsid w:val="00F304DE"/>
    <w:rsid w:val="00F3268A"/>
    <w:rsid w:val="00F35CD8"/>
    <w:rsid w:val="00F41DA0"/>
    <w:rsid w:val="00F45577"/>
    <w:rsid w:val="00F4595C"/>
    <w:rsid w:val="00F51792"/>
    <w:rsid w:val="00F53B59"/>
    <w:rsid w:val="00F623EB"/>
    <w:rsid w:val="00F813F6"/>
    <w:rsid w:val="00F81D7B"/>
    <w:rsid w:val="00F83BC7"/>
    <w:rsid w:val="00F845FA"/>
    <w:rsid w:val="00F85E8C"/>
    <w:rsid w:val="00F9394D"/>
    <w:rsid w:val="00F9718A"/>
    <w:rsid w:val="00F97D59"/>
    <w:rsid w:val="00FA7AEB"/>
    <w:rsid w:val="00FC541A"/>
    <w:rsid w:val="00FC550D"/>
    <w:rsid w:val="00FC6DBA"/>
    <w:rsid w:val="00FC6FCF"/>
    <w:rsid w:val="00FD3EE9"/>
    <w:rsid w:val="00FE1493"/>
    <w:rsid w:val="00FE3EEA"/>
    <w:rsid w:val="00FE737A"/>
    <w:rsid w:val="00FF50E5"/>
    <w:rsid w:val="00FF7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E5BCD"/>
  <w15:chartTrackingRefBased/>
  <w15:docId w15:val="{5D85DC9E-9E53-480C-82B2-EC05BC3F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B2"/>
    <w:pPr>
      <w:spacing w:after="200" w:line="240" w:lineRule="auto"/>
    </w:pPr>
    <w:rPr>
      <w:rFonts w:eastAsiaTheme="minorEastAsia"/>
    </w:rPr>
  </w:style>
  <w:style w:type="paragraph" w:styleId="Heading1">
    <w:name w:val="heading 1"/>
    <w:basedOn w:val="Normal"/>
    <w:next w:val="Normal"/>
    <w:link w:val="Heading1Char"/>
    <w:uiPriority w:val="9"/>
    <w:qFormat/>
    <w:rsid w:val="00B9487A"/>
    <w:pPr>
      <w:keepNext/>
      <w:keepLines/>
      <w:pBdr>
        <w:left w:val="single" w:sz="18" w:space="4" w:color="1F3864" w:themeColor="accent1" w:themeShade="80"/>
      </w:pBdr>
      <w:spacing w:before="480" w:after="40"/>
      <w:outlineLvl w:val="0"/>
    </w:pPr>
    <w:rPr>
      <w:rFonts w:asciiTheme="majorHAnsi" w:eastAsiaTheme="majorEastAsia" w:hAnsiTheme="majorHAnsi" w:cstheme="majorBidi"/>
      <w:b/>
      <w:bCs/>
      <w:color w:val="1F3864" w:themeColor="accent1" w:themeShade="80"/>
      <w:sz w:val="32"/>
      <w:szCs w:val="28"/>
      <w:lang w:val="en-US"/>
    </w:rPr>
  </w:style>
  <w:style w:type="paragraph" w:styleId="Heading2">
    <w:name w:val="heading 2"/>
    <w:basedOn w:val="Normal"/>
    <w:next w:val="Normal"/>
    <w:link w:val="Heading2Char"/>
    <w:uiPriority w:val="9"/>
    <w:unhideWhenUsed/>
    <w:qFormat/>
    <w:rsid w:val="00407E24"/>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B2"/>
    <w:pPr>
      <w:tabs>
        <w:tab w:val="center" w:pos="4513"/>
        <w:tab w:val="right" w:pos="9026"/>
      </w:tabs>
      <w:spacing w:after="0"/>
    </w:pPr>
  </w:style>
  <w:style w:type="character" w:customStyle="1" w:styleId="HeaderChar">
    <w:name w:val="Header Char"/>
    <w:basedOn w:val="DefaultParagraphFont"/>
    <w:link w:val="Header"/>
    <w:uiPriority w:val="99"/>
    <w:rsid w:val="002C79B2"/>
  </w:style>
  <w:style w:type="paragraph" w:styleId="Footer">
    <w:name w:val="footer"/>
    <w:basedOn w:val="Normal"/>
    <w:link w:val="FooterChar"/>
    <w:uiPriority w:val="99"/>
    <w:unhideWhenUsed/>
    <w:rsid w:val="002C79B2"/>
    <w:pPr>
      <w:tabs>
        <w:tab w:val="center" w:pos="4513"/>
        <w:tab w:val="right" w:pos="9026"/>
      </w:tabs>
      <w:spacing w:after="0"/>
    </w:pPr>
  </w:style>
  <w:style w:type="character" w:customStyle="1" w:styleId="FooterChar">
    <w:name w:val="Footer Char"/>
    <w:basedOn w:val="DefaultParagraphFont"/>
    <w:link w:val="Footer"/>
    <w:uiPriority w:val="99"/>
    <w:rsid w:val="002C79B2"/>
  </w:style>
  <w:style w:type="character" w:customStyle="1" w:styleId="normaltextrun">
    <w:name w:val="normaltextrun"/>
    <w:basedOn w:val="DefaultParagraphFont"/>
    <w:rsid w:val="002C79B2"/>
  </w:style>
  <w:style w:type="character" w:customStyle="1" w:styleId="eop">
    <w:name w:val="eop"/>
    <w:basedOn w:val="DefaultParagraphFont"/>
    <w:rsid w:val="002C79B2"/>
  </w:style>
  <w:style w:type="paragraph" w:customStyle="1" w:styleId="paragraph">
    <w:name w:val="paragraph"/>
    <w:basedOn w:val="Normal"/>
    <w:rsid w:val="002C79B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cxw198123377">
    <w:name w:val="scxw198123377"/>
    <w:basedOn w:val="DefaultParagraphFont"/>
    <w:rsid w:val="002C79B2"/>
  </w:style>
  <w:style w:type="character" w:customStyle="1" w:styleId="scxw240673995">
    <w:name w:val="scxw240673995"/>
    <w:basedOn w:val="DefaultParagraphFont"/>
    <w:rsid w:val="002C79B2"/>
  </w:style>
  <w:style w:type="character" w:styleId="Hyperlink">
    <w:name w:val="Hyperlink"/>
    <w:basedOn w:val="DefaultParagraphFont"/>
    <w:uiPriority w:val="99"/>
    <w:unhideWhenUsed/>
    <w:rsid w:val="002C79B2"/>
    <w:rPr>
      <w:color w:val="0563C1" w:themeColor="hyperlink"/>
      <w:u w:val="single"/>
    </w:rPr>
  </w:style>
  <w:style w:type="character" w:customStyle="1" w:styleId="Heading1Char">
    <w:name w:val="Heading 1 Char"/>
    <w:basedOn w:val="DefaultParagraphFont"/>
    <w:link w:val="Heading1"/>
    <w:uiPriority w:val="9"/>
    <w:rsid w:val="00B9487A"/>
    <w:rPr>
      <w:rFonts w:asciiTheme="majorHAnsi" w:eastAsiaTheme="majorEastAsia" w:hAnsiTheme="majorHAnsi" w:cstheme="majorBidi"/>
      <w:b/>
      <w:bCs/>
      <w:color w:val="1F3864" w:themeColor="accent1" w:themeShade="80"/>
      <w:sz w:val="32"/>
      <w:szCs w:val="28"/>
      <w:lang w:val="en-US"/>
    </w:rPr>
  </w:style>
  <w:style w:type="paragraph" w:styleId="TOCHeading">
    <w:name w:val="TOC Heading"/>
    <w:basedOn w:val="Heading1"/>
    <w:next w:val="Normal"/>
    <w:uiPriority w:val="39"/>
    <w:unhideWhenUsed/>
    <w:qFormat/>
    <w:rsid w:val="002C79B2"/>
    <w:pPr>
      <w:outlineLvl w:val="9"/>
    </w:pPr>
    <w:rPr>
      <w:b w:val="0"/>
      <w:bCs w:val="0"/>
    </w:rPr>
  </w:style>
  <w:style w:type="paragraph" w:styleId="TOC1">
    <w:name w:val="toc 1"/>
    <w:basedOn w:val="Normal"/>
    <w:next w:val="Normal"/>
    <w:autoRedefine/>
    <w:uiPriority w:val="39"/>
    <w:unhideWhenUsed/>
    <w:rsid w:val="002C79B2"/>
    <w:pPr>
      <w:tabs>
        <w:tab w:val="right" w:leader="dot" w:pos="8222"/>
      </w:tabs>
      <w:spacing w:after="40"/>
      <w:ind w:left="851" w:right="851"/>
    </w:pPr>
  </w:style>
  <w:style w:type="paragraph" w:styleId="ListParagraph">
    <w:name w:val="List Paragraph"/>
    <w:basedOn w:val="Normal"/>
    <w:uiPriority w:val="34"/>
    <w:qFormat/>
    <w:rsid w:val="002C79B2"/>
    <w:pPr>
      <w:ind w:left="720"/>
      <w:contextualSpacing/>
    </w:pPr>
  </w:style>
  <w:style w:type="character" w:styleId="SubtleEmphasis">
    <w:name w:val="Subtle Emphasis"/>
    <w:basedOn w:val="DefaultParagraphFont"/>
    <w:uiPriority w:val="19"/>
    <w:qFormat/>
    <w:rsid w:val="002C79B2"/>
    <w:rPr>
      <w:i/>
      <w:iCs/>
      <w:color w:val="808080" w:themeColor="text1" w:themeTint="7F"/>
    </w:rPr>
  </w:style>
  <w:style w:type="paragraph" w:styleId="Title">
    <w:name w:val="Title"/>
    <w:basedOn w:val="Normal"/>
    <w:next w:val="Normal"/>
    <w:link w:val="TitleChar"/>
    <w:uiPriority w:val="10"/>
    <w:qFormat/>
    <w:rsid w:val="002C79B2"/>
    <w:pPr>
      <w:pBdr>
        <w:bottom w:val="single" w:sz="8" w:space="4" w:color="4472C4" w:themeColor="accent1"/>
      </w:pBdr>
      <w:spacing w:after="300"/>
      <w:contextualSpacing/>
    </w:pPr>
    <w:rPr>
      <w:rFonts w:ascii="Segoe UI Historic" w:eastAsiaTheme="majorEastAsia" w:hAnsi="Segoe UI Historic" w:cstheme="majorBidi"/>
      <w:color w:val="323E4F" w:themeColor="text2" w:themeShade="BF"/>
      <w:spacing w:val="5"/>
      <w:sz w:val="72"/>
      <w:szCs w:val="52"/>
    </w:rPr>
  </w:style>
  <w:style w:type="character" w:customStyle="1" w:styleId="TitleChar">
    <w:name w:val="Title Char"/>
    <w:basedOn w:val="DefaultParagraphFont"/>
    <w:link w:val="Title"/>
    <w:uiPriority w:val="10"/>
    <w:rsid w:val="002C79B2"/>
    <w:rPr>
      <w:rFonts w:ascii="Segoe UI Historic" w:eastAsiaTheme="majorEastAsia" w:hAnsi="Segoe UI Historic" w:cstheme="majorBidi"/>
      <w:color w:val="323E4F" w:themeColor="text2" w:themeShade="BF"/>
      <w:spacing w:val="5"/>
      <w:sz w:val="72"/>
      <w:szCs w:val="52"/>
    </w:rPr>
  </w:style>
  <w:style w:type="paragraph" w:styleId="Subtitle">
    <w:name w:val="Subtitle"/>
    <w:basedOn w:val="Normal"/>
    <w:next w:val="Normal"/>
    <w:link w:val="SubtitleChar"/>
    <w:qFormat/>
    <w:rsid w:val="002C79B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2C79B2"/>
    <w:rPr>
      <w:rFonts w:asciiTheme="majorHAnsi" w:eastAsiaTheme="majorEastAsia" w:hAnsiTheme="majorHAnsi" w:cstheme="majorBidi"/>
      <w:i/>
      <w:iCs/>
      <w:color w:val="4472C4" w:themeColor="accent1"/>
      <w:spacing w:val="15"/>
      <w:sz w:val="24"/>
      <w:szCs w:val="24"/>
    </w:rPr>
  </w:style>
  <w:style w:type="table" w:styleId="TableGrid">
    <w:name w:val="Table Grid"/>
    <w:basedOn w:val="TableNormal"/>
    <w:uiPriority w:val="39"/>
    <w:rsid w:val="002C79B2"/>
    <w:pPr>
      <w:spacing w:after="0" w:line="240" w:lineRule="exact"/>
    </w:pPr>
    <w:rPr>
      <w:rFonts w:ascii="Times New Roman" w:eastAsia="PMingLiU"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7E24"/>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7E19C6"/>
    <w:rPr>
      <w:color w:val="954F72" w:themeColor="followedHyperlink"/>
      <w:u w:val="single"/>
    </w:rPr>
  </w:style>
  <w:style w:type="paragraph" w:styleId="FootnoteText">
    <w:name w:val="footnote text"/>
    <w:basedOn w:val="Normal"/>
    <w:link w:val="FootnoteTextChar"/>
    <w:uiPriority w:val="99"/>
    <w:semiHidden/>
    <w:unhideWhenUsed/>
    <w:rsid w:val="00D31308"/>
    <w:pPr>
      <w:spacing w:after="0"/>
    </w:pPr>
    <w:rPr>
      <w:sz w:val="20"/>
      <w:szCs w:val="20"/>
    </w:rPr>
  </w:style>
  <w:style w:type="character" w:customStyle="1" w:styleId="FootnoteTextChar">
    <w:name w:val="Footnote Text Char"/>
    <w:basedOn w:val="DefaultParagraphFont"/>
    <w:link w:val="FootnoteText"/>
    <w:uiPriority w:val="99"/>
    <w:semiHidden/>
    <w:rsid w:val="00D31308"/>
    <w:rPr>
      <w:rFonts w:eastAsiaTheme="minorEastAsia"/>
      <w:sz w:val="20"/>
      <w:szCs w:val="20"/>
    </w:rPr>
  </w:style>
  <w:style w:type="character" w:styleId="FootnoteReference">
    <w:name w:val="footnote reference"/>
    <w:basedOn w:val="DefaultParagraphFont"/>
    <w:uiPriority w:val="99"/>
    <w:unhideWhenUsed/>
    <w:rsid w:val="00D31308"/>
    <w:rPr>
      <w:vertAlign w:val="superscript"/>
    </w:rPr>
  </w:style>
  <w:style w:type="character" w:styleId="UnresolvedMention">
    <w:name w:val="Unresolved Mention"/>
    <w:basedOn w:val="DefaultParagraphFont"/>
    <w:uiPriority w:val="99"/>
    <w:semiHidden/>
    <w:unhideWhenUsed/>
    <w:rsid w:val="00B56CB4"/>
    <w:rPr>
      <w:color w:val="605E5C"/>
      <w:shd w:val="clear" w:color="auto" w:fill="E1DFDD"/>
    </w:rPr>
  </w:style>
  <w:style w:type="paragraph" w:styleId="Caption">
    <w:name w:val="caption"/>
    <w:basedOn w:val="Normal"/>
    <w:next w:val="Normal"/>
    <w:uiPriority w:val="35"/>
    <w:unhideWhenUsed/>
    <w:qFormat/>
    <w:rsid w:val="00EE43B1"/>
    <w:rPr>
      <w:i/>
      <w:iCs/>
      <w:color w:val="44546A" w:themeColor="text2"/>
      <w:sz w:val="18"/>
      <w:szCs w:val="18"/>
    </w:rPr>
  </w:style>
  <w:style w:type="paragraph" w:styleId="TOC2">
    <w:name w:val="toc 2"/>
    <w:basedOn w:val="Normal"/>
    <w:next w:val="Normal"/>
    <w:autoRedefine/>
    <w:uiPriority w:val="39"/>
    <w:unhideWhenUsed/>
    <w:rsid w:val="00C24CC4"/>
    <w:pPr>
      <w:tabs>
        <w:tab w:val="right" w:leader="dot" w:pos="8222"/>
      </w:tabs>
      <w:spacing w:after="100"/>
      <w:ind w:left="1191"/>
    </w:pPr>
  </w:style>
  <w:style w:type="paragraph" w:styleId="NoSpacing">
    <w:name w:val="No Spacing"/>
    <w:uiPriority w:val="1"/>
    <w:qFormat/>
    <w:rsid w:val="001949D3"/>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776DA3"/>
    <w:rPr>
      <w:sz w:val="16"/>
      <w:szCs w:val="16"/>
    </w:rPr>
  </w:style>
  <w:style w:type="paragraph" w:styleId="CommentText">
    <w:name w:val="annotation text"/>
    <w:basedOn w:val="Normal"/>
    <w:link w:val="CommentTextChar"/>
    <w:uiPriority w:val="99"/>
    <w:semiHidden/>
    <w:unhideWhenUsed/>
    <w:rsid w:val="00776DA3"/>
    <w:rPr>
      <w:sz w:val="20"/>
      <w:szCs w:val="20"/>
    </w:rPr>
  </w:style>
  <w:style w:type="character" w:customStyle="1" w:styleId="CommentTextChar">
    <w:name w:val="Comment Text Char"/>
    <w:basedOn w:val="DefaultParagraphFont"/>
    <w:link w:val="CommentText"/>
    <w:uiPriority w:val="99"/>
    <w:semiHidden/>
    <w:rsid w:val="00776DA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6DA3"/>
    <w:rPr>
      <w:b/>
      <w:bCs/>
    </w:rPr>
  </w:style>
  <w:style w:type="character" w:customStyle="1" w:styleId="CommentSubjectChar">
    <w:name w:val="Comment Subject Char"/>
    <w:basedOn w:val="CommentTextChar"/>
    <w:link w:val="CommentSubject"/>
    <w:uiPriority w:val="99"/>
    <w:semiHidden/>
    <w:rsid w:val="00776DA3"/>
    <w:rPr>
      <w:rFonts w:eastAsiaTheme="minorEastAsia"/>
      <w:b/>
      <w:bCs/>
      <w:sz w:val="20"/>
      <w:szCs w:val="20"/>
    </w:rPr>
  </w:style>
  <w:style w:type="table" w:styleId="GridTable2-Accent5">
    <w:name w:val="Grid Table 2 Accent 5"/>
    <w:basedOn w:val="TableNormal"/>
    <w:uiPriority w:val="47"/>
    <w:rsid w:val="00776DA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B97836"/>
    <w:rPr>
      <w:b/>
      <w:bCs/>
    </w:rPr>
  </w:style>
  <w:style w:type="paragraph" w:styleId="NormalWeb">
    <w:name w:val="Normal (Web)"/>
    <w:basedOn w:val="Normal"/>
    <w:uiPriority w:val="99"/>
    <w:semiHidden/>
    <w:unhideWhenUsed/>
    <w:rsid w:val="00B9783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keimageresizer">
    <w:name w:val="cke_image_resizer"/>
    <w:basedOn w:val="DefaultParagraphFont"/>
    <w:rsid w:val="00B97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5048">
      <w:bodyDiv w:val="1"/>
      <w:marLeft w:val="0"/>
      <w:marRight w:val="0"/>
      <w:marTop w:val="0"/>
      <w:marBottom w:val="0"/>
      <w:divBdr>
        <w:top w:val="none" w:sz="0" w:space="0" w:color="auto"/>
        <w:left w:val="none" w:sz="0" w:space="0" w:color="auto"/>
        <w:bottom w:val="none" w:sz="0" w:space="0" w:color="auto"/>
        <w:right w:val="none" w:sz="0" w:space="0" w:color="auto"/>
      </w:divBdr>
    </w:div>
    <w:div w:id="186986739">
      <w:bodyDiv w:val="1"/>
      <w:marLeft w:val="0"/>
      <w:marRight w:val="0"/>
      <w:marTop w:val="0"/>
      <w:marBottom w:val="0"/>
      <w:divBdr>
        <w:top w:val="none" w:sz="0" w:space="0" w:color="auto"/>
        <w:left w:val="none" w:sz="0" w:space="0" w:color="auto"/>
        <w:bottom w:val="none" w:sz="0" w:space="0" w:color="auto"/>
        <w:right w:val="none" w:sz="0" w:space="0" w:color="auto"/>
      </w:divBdr>
    </w:div>
    <w:div w:id="403258963">
      <w:bodyDiv w:val="1"/>
      <w:marLeft w:val="0"/>
      <w:marRight w:val="0"/>
      <w:marTop w:val="0"/>
      <w:marBottom w:val="0"/>
      <w:divBdr>
        <w:top w:val="none" w:sz="0" w:space="0" w:color="auto"/>
        <w:left w:val="none" w:sz="0" w:space="0" w:color="auto"/>
        <w:bottom w:val="none" w:sz="0" w:space="0" w:color="auto"/>
        <w:right w:val="none" w:sz="0" w:space="0" w:color="auto"/>
      </w:divBdr>
    </w:div>
    <w:div w:id="433676058">
      <w:bodyDiv w:val="1"/>
      <w:marLeft w:val="0"/>
      <w:marRight w:val="0"/>
      <w:marTop w:val="0"/>
      <w:marBottom w:val="0"/>
      <w:divBdr>
        <w:top w:val="none" w:sz="0" w:space="0" w:color="auto"/>
        <w:left w:val="none" w:sz="0" w:space="0" w:color="auto"/>
        <w:bottom w:val="none" w:sz="0" w:space="0" w:color="auto"/>
        <w:right w:val="none" w:sz="0" w:space="0" w:color="auto"/>
      </w:divBdr>
    </w:div>
    <w:div w:id="540241566">
      <w:bodyDiv w:val="1"/>
      <w:marLeft w:val="0"/>
      <w:marRight w:val="0"/>
      <w:marTop w:val="0"/>
      <w:marBottom w:val="0"/>
      <w:divBdr>
        <w:top w:val="none" w:sz="0" w:space="0" w:color="auto"/>
        <w:left w:val="none" w:sz="0" w:space="0" w:color="auto"/>
        <w:bottom w:val="none" w:sz="0" w:space="0" w:color="auto"/>
        <w:right w:val="none" w:sz="0" w:space="0" w:color="auto"/>
      </w:divBdr>
    </w:div>
    <w:div w:id="687802323">
      <w:bodyDiv w:val="1"/>
      <w:marLeft w:val="0"/>
      <w:marRight w:val="0"/>
      <w:marTop w:val="0"/>
      <w:marBottom w:val="0"/>
      <w:divBdr>
        <w:top w:val="none" w:sz="0" w:space="0" w:color="auto"/>
        <w:left w:val="none" w:sz="0" w:space="0" w:color="auto"/>
        <w:bottom w:val="none" w:sz="0" w:space="0" w:color="auto"/>
        <w:right w:val="none" w:sz="0" w:space="0" w:color="auto"/>
      </w:divBdr>
      <w:divsChild>
        <w:div w:id="633222208">
          <w:marLeft w:val="0"/>
          <w:marRight w:val="0"/>
          <w:marTop w:val="0"/>
          <w:marBottom w:val="0"/>
          <w:divBdr>
            <w:top w:val="none" w:sz="0" w:space="0" w:color="auto"/>
            <w:left w:val="none" w:sz="0" w:space="0" w:color="auto"/>
            <w:bottom w:val="none" w:sz="0" w:space="0" w:color="auto"/>
            <w:right w:val="none" w:sz="0" w:space="0" w:color="auto"/>
          </w:divBdr>
        </w:div>
        <w:div w:id="354162510">
          <w:marLeft w:val="0"/>
          <w:marRight w:val="0"/>
          <w:marTop w:val="0"/>
          <w:marBottom w:val="0"/>
          <w:divBdr>
            <w:top w:val="none" w:sz="0" w:space="0" w:color="auto"/>
            <w:left w:val="none" w:sz="0" w:space="0" w:color="auto"/>
            <w:bottom w:val="none" w:sz="0" w:space="0" w:color="auto"/>
            <w:right w:val="none" w:sz="0" w:space="0" w:color="auto"/>
          </w:divBdr>
        </w:div>
      </w:divsChild>
    </w:div>
    <w:div w:id="835068919">
      <w:bodyDiv w:val="1"/>
      <w:marLeft w:val="0"/>
      <w:marRight w:val="0"/>
      <w:marTop w:val="0"/>
      <w:marBottom w:val="0"/>
      <w:divBdr>
        <w:top w:val="none" w:sz="0" w:space="0" w:color="auto"/>
        <w:left w:val="none" w:sz="0" w:space="0" w:color="auto"/>
        <w:bottom w:val="none" w:sz="0" w:space="0" w:color="auto"/>
        <w:right w:val="none" w:sz="0" w:space="0" w:color="auto"/>
      </w:divBdr>
    </w:div>
    <w:div w:id="840778435">
      <w:bodyDiv w:val="1"/>
      <w:marLeft w:val="0"/>
      <w:marRight w:val="0"/>
      <w:marTop w:val="0"/>
      <w:marBottom w:val="0"/>
      <w:divBdr>
        <w:top w:val="none" w:sz="0" w:space="0" w:color="auto"/>
        <w:left w:val="none" w:sz="0" w:space="0" w:color="auto"/>
        <w:bottom w:val="none" w:sz="0" w:space="0" w:color="auto"/>
        <w:right w:val="none" w:sz="0" w:space="0" w:color="auto"/>
      </w:divBdr>
    </w:div>
    <w:div w:id="1034774592">
      <w:bodyDiv w:val="1"/>
      <w:marLeft w:val="0"/>
      <w:marRight w:val="0"/>
      <w:marTop w:val="0"/>
      <w:marBottom w:val="0"/>
      <w:divBdr>
        <w:top w:val="none" w:sz="0" w:space="0" w:color="auto"/>
        <w:left w:val="none" w:sz="0" w:space="0" w:color="auto"/>
        <w:bottom w:val="none" w:sz="0" w:space="0" w:color="auto"/>
        <w:right w:val="none" w:sz="0" w:space="0" w:color="auto"/>
      </w:divBdr>
    </w:div>
    <w:div w:id="1125585901">
      <w:bodyDiv w:val="1"/>
      <w:marLeft w:val="0"/>
      <w:marRight w:val="0"/>
      <w:marTop w:val="0"/>
      <w:marBottom w:val="0"/>
      <w:divBdr>
        <w:top w:val="none" w:sz="0" w:space="0" w:color="auto"/>
        <w:left w:val="none" w:sz="0" w:space="0" w:color="auto"/>
        <w:bottom w:val="none" w:sz="0" w:space="0" w:color="auto"/>
        <w:right w:val="none" w:sz="0" w:space="0" w:color="auto"/>
      </w:divBdr>
    </w:div>
    <w:div w:id="1357657520">
      <w:bodyDiv w:val="1"/>
      <w:marLeft w:val="0"/>
      <w:marRight w:val="0"/>
      <w:marTop w:val="0"/>
      <w:marBottom w:val="0"/>
      <w:divBdr>
        <w:top w:val="none" w:sz="0" w:space="0" w:color="auto"/>
        <w:left w:val="none" w:sz="0" w:space="0" w:color="auto"/>
        <w:bottom w:val="none" w:sz="0" w:space="0" w:color="auto"/>
        <w:right w:val="none" w:sz="0" w:space="0" w:color="auto"/>
      </w:divBdr>
    </w:div>
    <w:div w:id="1400471149">
      <w:bodyDiv w:val="1"/>
      <w:marLeft w:val="0"/>
      <w:marRight w:val="0"/>
      <w:marTop w:val="0"/>
      <w:marBottom w:val="0"/>
      <w:divBdr>
        <w:top w:val="none" w:sz="0" w:space="0" w:color="auto"/>
        <w:left w:val="none" w:sz="0" w:space="0" w:color="auto"/>
        <w:bottom w:val="none" w:sz="0" w:space="0" w:color="auto"/>
        <w:right w:val="none" w:sz="0" w:space="0" w:color="auto"/>
      </w:divBdr>
    </w:div>
    <w:div w:id="1408653250">
      <w:bodyDiv w:val="1"/>
      <w:marLeft w:val="0"/>
      <w:marRight w:val="0"/>
      <w:marTop w:val="0"/>
      <w:marBottom w:val="0"/>
      <w:divBdr>
        <w:top w:val="none" w:sz="0" w:space="0" w:color="auto"/>
        <w:left w:val="none" w:sz="0" w:space="0" w:color="auto"/>
        <w:bottom w:val="none" w:sz="0" w:space="0" w:color="auto"/>
        <w:right w:val="none" w:sz="0" w:space="0" w:color="auto"/>
      </w:divBdr>
      <w:divsChild>
        <w:div w:id="1142233136">
          <w:marLeft w:val="0"/>
          <w:marRight w:val="0"/>
          <w:marTop w:val="0"/>
          <w:marBottom w:val="0"/>
          <w:divBdr>
            <w:top w:val="none" w:sz="0" w:space="0" w:color="auto"/>
            <w:left w:val="none" w:sz="0" w:space="0" w:color="auto"/>
            <w:bottom w:val="none" w:sz="0" w:space="0" w:color="auto"/>
            <w:right w:val="none" w:sz="0" w:space="0" w:color="auto"/>
          </w:divBdr>
          <w:divsChild>
            <w:div w:id="1757048354">
              <w:marLeft w:val="-75"/>
              <w:marRight w:val="0"/>
              <w:marTop w:val="30"/>
              <w:marBottom w:val="30"/>
              <w:divBdr>
                <w:top w:val="none" w:sz="0" w:space="0" w:color="auto"/>
                <w:left w:val="none" w:sz="0" w:space="0" w:color="auto"/>
                <w:bottom w:val="none" w:sz="0" w:space="0" w:color="auto"/>
                <w:right w:val="none" w:sz="0" w:space="0" w:color="auto"/>
              </w:divBdr>
              <w:divsChild>
                <w:div w:id="1536773558">
                  <w:marLeft w:val="0"/>
                  <w:marRight w:val="0"/>
                  <w:marTop w:val="0"/>
                  <w:marBottom w:val="0"/>
                  <w:divBdr>
                    <w:top w:val="none" w:sz="0" w:space="0" w:color="auto"/>
                    <w:left w:val="none" w:sz="0" w:space="0" w:color="auto"/>
                    <w:bottom w:val="none" w:sz="0" w:space="0" w:color="auto"/>
                    <w:right w:val="none" w:sz="0" w:space="0" w:color="auto"/>
                  </w:divBdr>
                  <w:divsChild>
                    <w:div w:id="1668246982">
                      <w:marLeft w:val="0"/>
                      <w:marRight w:val="0"/>
                      <w:marTop w:val="0"/>
                      <w:marBottom w:val="0"/>
                      <w:divBdr>
                        <w:top w:val="none" w:sz="0" w:space="0" w:color="auto"/>
                        <w:left w:val="none" w:sz="0" w:space="0" w:color="auto"/>
                        <w:bottom w:val="none" w:sz="0" w:space="0" w:color="auto"/>
                        <w:right w:val="none" w:sz="0" w:space="0" w:color="auto"/>
                      </w:divBdr>
                    </w:div>
                  </w:divsChild>
                </w:div>
                <w:div w:id="1207646726">
                  <w:marLeft w:val="0"/>
                  <w:marRight w:val="0"/>
                  <w:marTop w:val="0"/>
                  <w:marBottom w:val="0"/>
                  <w:divBdr>
                    <w:top w:val="none" w:sz="0" w:space="0" w:color="auto"/>
                    <w:left w:val="none" w:sz="0" w:space="0" w:color="auto"/>
                    <w:bottom w:val="none" w:sz="0" w:space="0" w:color="auto"/>
                    <w:right w:val="none" w:sz="0" w:space="0" w:color="auto"/>
                  </w:divBdr>
                  <w:divsChild>
                    <w:div w:id="1671566014">
                      <w:marLeft w:val="0"/>
                      <w:marRight w:val="0"/>
                      <w:marTop w:val="0"/>
                      <w:marBottom w:val="0"/>
                      <w:divBdr>
                        <w:top w:val="none" w:sz="0" w:space="0" w:color="auto"/>
                        <w:left w:val="none" w:sz="0" w:space="0" w:color="auto"/>
                        <w:bottom w:val="none" w:sz="0" w:space="0" w:color="auto"/>
                        <w:right w:val="none" w:sz="0" w:space="0" w:color="auto"/>
                      </w:divBdr>
                    </w:div>
                    <w:div w:id="214314902">
                      <w:marLeft w:val="0"/>
                      <w:marRight w:val="0"/>
                      <w:marTop w:val="0"/>
                      <w:marBottom w:val="0"/>
                      <w:divBdr>
                        <w:top w:val="none" w:sz="0" w:space="0" w:color="auto"/>
                        <w:left w:val="none" w:sz="0" w:space="0" w:color="auto"/>
                        <w:bottom w:val="none" w:sz="0" w:space="0" w:color="auto"/>
                        <w:right w:val="none" w:sz="0" w:space="0" w:color="auto"/>
                      </w:divBdr>
                    </w:div>
                    <w:div w:id="5862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3007">
          <w:marLeft w:val="0"/>
          <w:marRight w:val="0"/>
          <w:marTop w:val="0"/>
          <w:marBottom w:val="0"/>
          <w:divBdr>
            <w:top w:val="none" w:sz="0" w:space="0" w:color="auto"/>
            <w:left w:val="none" w:sz="0" w:space="0" w:color="auto"/>
            <w:bottom w:val="none" w:sz="0" w:space="0" w:color="auto"/>
            <w:right w:val="none" w:sz="0" w:space="0" w:color="auto"/>
          </w:divBdr>
        </w:div>
        <w:div w:id="1586113522">
          <w:marLeft w:val="0"/>
          <w:marRight w:val="0"/>
          <w:marTop w:val="0"/>
          <w:marBottom w:val="0"/>
          <w:divBdr>
            <w:top w:val="none" w:sz="0" w:space="0" w:color="auto"/>
            <w:left w:val="none" w:sz="0" w:space="0" w:color="auto"/>
            <w:bottom w:val="none" w:sz="0" w:space="0" w:color="auto"/>
            <w:right w:val="none" w:sz="0" w:space="0" w:color="auto"/>
          </w:divBdr>
        </w:div>
        <w:div w:id="184247694">
          <w:marLeft w:val="0"/>
          <w:marRight w:val="0"/>
          <w:marTop w:val="0"/>
          <w:marBottom w:val="0"/>
          <w:divBdr>
            <w:top w:val="none" w:sz="0" w:space="0" w:color="auto"/>
            <w:left w:val="none" w:sz="0" w:space="0" w:color="auto"/>
            <w:bottom w:val="none" w:sz="0" w:space="0" w:color="auto"/>
            <w:right w:val="none" w:sz="0" w:space="0" w:color="auto"/>
          </w:divBdr>
        </w:div>
        <w:div w:id="546380544">
          <w:marLeft w:val="0"/>
          <w:marRight w:val="0"/>
          <w:marTop w:val="0"/>
          <w:marBottom w:val="0"/>
          <w:divBdr>
            <w:top w:val="none" w:sz="0" w:space="0" w:color="auto"/>
            <w:left w:val="none" w:sz="0" w:space="0" w:color="auto"/>
            <w:bottom w:val="none" w:sz="0" w:space="0" w:color="auto"/>
            <w:right w:val="none" w:sz="0" w:space="0" w:color="auto"/>
          </w:divBdr>
        </w:div>
        <w:div w:id="1709330347">
          <w:marLeft w:val="0"/>
          <w:marRight w:val="0"/>
          <w:marTop w:val="0"/>
          <w:marBottom w:val="0"/>
          <w:divBdr>
            <w:top w:val="none" w:sz="0" w:space="0" w:color="auto"/>
            <w:left w:val="none" w:sz="0" w:space="0" w:color="auto"/>
            <w:bottom w:val="none" w:sz="0" w:space="0" w:color="auto"/>
            <w:right w:val="none" w:sz="0" w:space="0" w:color="auto"/>
          </w:divBdr>
        </w:div>
        <w:div w:id="2049135043">
          <w:marLeft w:val="0"/>
          <w:marRight w:val="0"/>
          <w:marTop w:val="0"/>
          <w:marBottom w:val="0"/>
          <w:divBdr>
            <w:top w:val="none" w:sz="0" w:space="0" w:color="auto"/>
            <w:left w:val="none" w:sz="0" w:space="0" w:color="auto"/>
            <w:bottom w:val="none" w:sz="0" w:space="0" w:color="auto"/>
            <w:right w:val="none" w:sz="0" w:space="0" w:color="auto"/>
          </w:divBdr>
        </w:div>
        <w:div w:id="882593247">
          <w:marLeft w:val="0"/>
          <w:marRight w:val="0"/>
          <w:marTop w:val="0"/>
          <w:marBottom w:val="0"/>
          <w:divBdr>
            <w:top w:val="none" w:sz="0" w:space="0" w:color="auto"/>
            <w:left w:val="none" w:sz="0" w:space="0" w:color="auto"/>
            <w:bottom w:val="none" w:sz="0" w:space="0" w:color="auto"/>
            <w:right w:val="none" w:sz="0" w:space="0" w:color="auto"/>
          </w:divBdr>
        </w:div>
        <w:div w:id="2096508877">
          <w:marLeft w:val="0"/>
          <w:marRight w:val="0"/>
          <w:marTop w:val="0"/>
          <w:marBottom w:val="0"/>
          <w:divBdr>
            <w:top w:val="none" w:sz="0" w:space="0" w:color="auto"/>
            <w:left w:val="none" w:sz="0" w:space="0" w:color="auto"/>
            <w:bottom w:val="none" w:sz="0" w:space="0" w:color="auto"/>
            <w:right w:val="none" w:sz="0" w:space="0" w:color="auto"/>
          </w:divBdr>
        </w:div>
        <w:div w:id="1717774548">
          <w:marLeft w:val="0"/>
          <w:marRight w:val="0"/>
          <w:marTop w:val="0"/>
          <w:marBottom w:val="0"/>
          <w:divBdr>
            <w:top w:val="none" w:sz="0" w:space="0" w:color="auto"/>
            <w:left w:val="none" w:sz="0" w:space="0" w:color="auto"/>
            <w:bottom w:val="none" w:sz="0" w:space="0" w:color="auto"/>
            <w:right w:val="none" w:sz="0" w:space="0" w:color="auto"/>
          </w:divBdr>
        </w:div>
        <w:div w:id="1515224085">
          <w:marLeft w:val="0"/>
          <w:marRight w:val="0"/>
          <w:marTop w:val="0"/>
          <w:marBottom w:val="0"/>
          <w:divBdr>
            <w:top w:val="none" w:sz="0" w:space="0" w:color="auto"/>
            <w:left w:val="none" w:sz="0" w:space="0" w:color="auto"/>
            <w:bottom w:val="none" w:sz="0" w:space="0" w:color="auto"/>
            <w:right w:val="none" w:sz="0" w:space="0" w:color="auto"/>
          </w:divBdr>
        </w:div>
        <w:div w:id="1949195090">
          <w:marLeft w:val="0"/>
          <w:marRight w:val="0"/>
          <w:marTop w:val="0"/>
          <w:marBottom w:val="0"/>
          <w:divBdr>
            <w:top w:val="none" w:sz="0" w:space="0" w:color="auto"/>
            <w:left w:val="none" w:sz="0" w:space="0" w:color="auto"/>
            <w:bottom w:val="none" w:sz="0" w:space="0" w:color="auto"/>
            <w:right w:val="none" w:sz="0" w:space="0" w:color="auto"/>
          </w:divBdr>
          <w:divsChild>
            <w:div w:id="1829707176">
              <w:marLeft w:val="0"/>
              <w:marRight w:val="0"/>
              <w:marTop w:val="0"/>
              <w:marBottom w:val="0"/>
              <w:divBdr>
                <w:top w:val="none" w:sz="0" w:space="0" w:color="auto"/>
                <w:left w:val="none" w:sz="0" w:space="0" w:color="auto"/>
                <w:bottom w:val="none" w:sz="0" w:space="0" w:color="auto"/>
                <w:right w:val="none" w:sz="0" w:space="0" w:color="auto"/>
              </w:divBdr>
            </w:div>
            <w:div w:id="1322542822">
              <w:marLeft w:val="0"/>
              <w:marRight w:val="0"/>
              <w:marTop w:val="0"/>
              <w:marBottom w:val="0"/>
              <w:divBdr>
                <w:top w:val="none" w:sz="0" w:space="0" w:color="auto"/>
                <w:left w:val="none" w:sz="0" w:space="0" w:color="auto"/>
                <w:bottom w:val="none" w:sz="0" w:space="0" w:color="auto"/>
                <w:right w:val="none" w:sz="0" w:space="0" w:color="auto"/>
              </w:divBdr>
            </w:div>
            <w:div w:id="2065181463">
              <w:marLeft w:val="0"/>
              <w:marRight w:val="0"/>
              <w:marTop w:val="0"/>
              <w:marBottom w:val="0"/>
              <w:divBdr>
                <w:top w:val="none" w:sz="0" w:space="0" w:color="auto"/>
                <w:left w:val="none" w:sz="0" w:space="0" w:color="auto"/>
                <w:bottom w:val="none" w:sz="0" w:space="0" w:color="auto"/>
                <w:right w:val="none" w:sz="0" w:space="0" w:color="auto"/>
              </w:divBdr>
            </w:div>
            <w:div w:id="590312249">
              <w:marLeft w:val="0"/>
              <w:marRight w:val="0"/>
              <w:marTop w:val="0"/>
              <w:marBottom w:val="0"/>
              <w:divBdr>
                <w:top w:val="none" w:sz="0" w:space="0" w:color="auto"/>
                <w:left w:val="none" w:sz="0" w:space="0" w:color="auto"/>
                <w:bottom w:val="none" w:sz="0" w:space="0" w:color="auto"/>
                <w:right w:val="none" w:sz="0" w:space="0" w:color="auto"/>
              </w:divBdr>
            </w:div>
          </w:divsChild>
        </w:div>
        <w:div w:id="1925649391">
          <w:marLeft w:val="0"/>
          <w:marRight w:val="0"/>
          <w:marTop w:val="0"/>
          <w:marBottom w:val="0"/>
          <w:divBdr>
            <w:top w:val="none" w:sz="0" w:space="0" w:color="auto"/>
            <w:left w:val="none" w:sz="0" w:space="0" w:color="auto"/>
            <w:bottom w:val="none" w:sz="0" w:space="0" w:color="auto"/>
            <w:right w:val="none" w:sz="0" w:space="0" w:color="auto"/>
          </w:divBdr>
        </w:div>
        <w:div w:id="1137842780">
          <w:marLeft w:val="0"/>
          <w:marRight w:val="0"/>
          <w:marTop w:val="0"/>
          <w:marBottom w:val="0"/>
          <w:divBdr>
            <w:top w:val="none" w:sz="0" w:space="0" w:color="auto"/>
            <w:left w:val="none" w:sz="0" w:space="0" w:color="auto"/>
            <w:bottom w:val="none" w:sz="0" w:space="0" w:color="auto"/>
            <w:right w:val="none" w:sz="0" w:space="0" w:color="auto"/>
          </w:divBdr>
        </w:div>
        <w:div w:id="1089346172">
          <w:marLeft w:val="0"/>
          <w:marRight w:val="0"/>
          <w:marTop w:val="0"/>
          <w:marBottom w:val="0"/>
          <w:divBdr>
            <w:top w:val="none" w:sz="0" w:space="0" w:color="auto"/>
            <w:left w:val="none" w:sz="0" w:space="0" w:color="auto"/>
            <w:bottom w:val="none" w:sz="0" w:space="0" w:color="auto"/>
            <w:right w:val="none" w:sz="0" w:space="0" w:color="auto"/>
          </w:divBdr>
        </w:div>
        <w:div w:id="110976441">
          <w:marLeft w:val="0"/>
          <w:marRight w:val="0"/>
          <w:marTop w:val="0"/>
          <w:marBottom w:val="0"/>
          <w:divBdr>
            <w:top w:val="none" w:sz="0" w:space="0" w:color="auto"/>
            <w:left w:val="none" w:sz="0" w:space="0" w:color="auto"/>
            <w:bottom w:val="none" w:sz="0" w:space="0" w:color="auto"/>
            <w:right w:val="none" w:sz="0" w:space="0" w:color="auto"/>
          </w:divBdr>
        </w:div>
        <w:div w:id="878475360">
          <w:marLeft w:val="0"/>
          <w:marRight w:val="0"/>
          <w:marTop w:val="0"/>
          <w:marBottom w:val="0"/>
          <w:divBdr>
            <w:top w:val="none" w:sz="0" w:space="0" w:color="auto"/>
            <w:left w:val="none" w:sz="0" w:space="0" w:color="auto"/>
            <w:bottom w:val="none" w:sz="0" w:space="0" w:color="auto"/>
            <w:right w:val="none" w:sz="0" w:space="0" w:color="auto"/>
          </w:divBdr>
        </w:div>
        <w:div w:id="478151041">
          <w:marLeft w:val="0"/>
          <w:marRight w:val="0"/>
          <w:marTop w:val="0"/>
          <w:marBottom w:val="0"/>
          <w:divBdr>
            <w:top w:val="none" w:sz="0" w:space="0" w:color="auto"/>
            <w:left w:val="none" w:sz="0" w:space="0" w:color="auto"/>
            <w:bottom w:val="none" w:sz="0" w:space="0" w:color="auto"/>
            <w:right w:val="none" w:sz="0" w:space="0" w:color="auto"/>
          </w:divBdr>
        </w:div>
        <w:div w:id="791826150">
          <w:marLeft w:val="0"/>
          <w:marRight w:val="0"/>
          <w:marTop w:val="0"/>
          <w:marBottom w:val="0"/>
          <w:divBdr>
            <w:top w:val="none" w:sz="0" w:space="0" w:color="auto"/>
            <w:left w:val="none" w:sz="0" w:space="0" w:color="auto"/>
            <w:bottom w:val="none" w:sz="0" w:space="0" w:color="auto"/>
            <w:right w:val="none" w:sz="0" w:space="0" w:color="auto"/>
          </w:divBdr>
        </w:div>
        <w:div w:id="2108697301">
          <w:marLeft w:val="0"/>
          <w:marRight w:val="0"/>
          <w:marTop w:val="0"/>
          <w:marBottom w:val="0"/>
          <w:divBdr>
            <w:top w:val="none" w:sz="0" w:space="0" w:color="auto"/>
            <w:left w:val="none" w:sz="0" w:space="0" w:color="auto"/>
            <w:bottom w:val="none" w:sz="0" w:space="0" w:color="auto"/>
            <w:right w:val="none" w:sz="0" w:space="0" w:color="auto"/>
          </w:divBdr>
        </w:div>
        <w:div w:id="839464228">
          <w:marLeft w:val="0"/>
          <w:marRight w:val="0"/>
          <w:marTop w:val="0"/>
          <w:marBottom w:val="0"/>
          <w:divBdr>
            <w:top w:val="none" w:sz="0" w:space="0" w:color="auto"/>
            <w:left w:val="none" w:sz="0" w:space="0" w:color="auto"/>
            <w:bottom w:val="none" w:sz="0" w:space="0" w:color="auto"/>
            <w:right w:val="none" w:sz="0" w:space="0" w:color="auto"/>
          </w:divBdr>
        </w:div>
        <w:div w:id="1232501004">
          <w:marLeft w:val="0"/>
          <w:marRight w:val="0"/>
          <w:marTop w:val="0"/>
          <w:marBottom w:val="0"/>
          <w:divBdr>
            <w:top w:val="none" w:sz="0" w:space="0" w:color="auto"/>
            <w:left w:val="none" w:sz="0" w:space="0" w:color="auto"/>
            <w:bottom w:val="none" w:sz="0" w:space="0" w:color="auto"/>
            <w:right w:val="none" w:sz="0" w:space="0" w:color="auto"/>
          </w:divBdr>
        </w:div>
        <w:div w:id="1820262884">
          <w:marLeft w:val="0"/>
          <w:marRight w:val="0"/>
          <w:marTop w:val="0"/>
          <w:marBottom w:val="0"/>
          <w:divBdr>
            <w:top w:val="none" w:sz="0" w:space="0" w:color="auto"/>
            <w:left w:val="none" w:sz="0" w:space="0" w:color="auto"/>
            <w:bottom w:val="none" w:sz="0" w:space="0" w:color="auto"/>
            <w:right w:val="none" w:sz="0" w:space="0" w:color="auto"/>
          </w:divBdr>
        </w:div>
        <w:div w:id="201092345">
          <w:marLeft w:val="0"/>
          <w:marRight w:val="0"/>
          <w:marTop w:val="0"/>
          <w:marBottom w:val="0"/>
          <w:divBdr>
            <w:top w:val="none" w:sz="0" w:space="0" w:color="auto"/>
            <w:left w:val="none" w:sz="0" w:space="0" w:color="auto"/>
            <w:bottom w:val="none" w:sz="0" w:space="0" w:color="auto"/>
            <w:right w:val="none" w:sz="0" w:space="0" w:color="auto"/>
          </w:divBdr>
        </w:div>
        <w:div w:id="649750795">
          <w:marLeft w:val="0"/>
          <w:marRight w:val="0"/>
          <w:marTop w:val="0"/>
          <w:marBottom w:val="0"/>
          <w:divBdr>
            <w:top w:val="none" w:sz="0" w:space="0" w:color="auto"/>
            <w:left w:val="none" w:sz="0" w:space="0" w:color="auto"/>
            <w:bottom w:val="none" w:sz="0" w:space="0" w:color="auto"/>
            <w:right w:val="none" w:sz="0" w:space="0" w:color="auto"/>
          </w:divBdr>
        </w:div>
        <w:div w:id="1949727657">
          <w:marLeft w:val="0"/>
          <w:marRight w:val="0"/>
          <w:marTop w:val="0"/>
          <w:marBottom w:val="0"/>
          <w:divBdr>
            <w:top w:val="none" w:sz="0" w:space="0" w:color="auto"/>
            <w:left w:val="none" w:sz="0" w:space="0" w:color="auto"/>
            <w:bottom w:val="none" w:sz="0" w:space="0" w:color="auto"/>
            <w:right w:val="none" w:sz="0" w:space="0" w:color="auto"/>
          </w:divBdr>
        </w:div>
        <w:div w:id="1050307700">
          <w:marLeft w:val="0"/>
          <w:marRight w:val="0"/>
          <w:marTop w:val="0"/>
          <w:marBottom w:val="0"/>
          <w:divBdr>
            <w:top w:val="none" w:sz="0" w:space="0" w:color="auto"/>
            <w:left w:val="none" w:sz="0" w:space="0" w:color="auto"/>
            <w:bottom w:val="none" w:sz="0" w:space="0" w:color="auto"/>
            <w:right w:val="none" w:sz="0" w:space="0" w:color="auto"/>
          </w:divBdr>
        </w:div>
        <w:div w:id="875704891">
          <w:marLeft w:val="0"/>
          <w:marRight w:val="0"/>
          <w:marTop w:val="0"/>
          <w:marBottom w:val="0"/>
          <w:divBdr>
            <w:top w:val="none" w:sz="0" w:space="0" w:color="auto"/>
            <w:left w:val="none" w:sz="0" w:space="0" w:color="auto"/>
            <w:bottom w:val="none" w:sz="0" w:space="0" w:color="auto"/>
            <w:right w:val="none" w:sz="0" w:space="0" w:color="auto"/>
          </w:divBdr>
        </w:div>
        <w:div w:id="414324165">
          <w:marLeft w:val="0"/>
          <w:marRight w:val="0"/>
          <w:marTop w:val="0"/>
          <w:marBottom w:val="0"/>
          <w:divBdr>
            <w:top w:val="none" w:sz="0" w:space="0" w:color="auto"/>
            <w:left w:val="none" w:sz="0" w:space="0" w:color="auto"/>
            <w:bottom w:val="none" w:sz="0" w:space="0" w:color="auto"/>
            <w:right w:val="none" w:sz="0" w:space="0" w:color="auto"/>
          </w:divBdr>
        </w:div>
        <w:div w:id="754018142">
          <w:marLeft w:val="0"/>
          <w:marRight w:val="0"/>
          <w:marTop w:val="0"/>
          <w:marBottom w:val="0"/>
          <w:divBdr>
            <w:top w:val="none" w:sz="0" w:space="0" w:color="auto"/>
            <w:left w:val="none" w:sz="0" w:space="0" w:color="auto"/>
            <w:bottom w:val="none" w:sz="0" w:space="0" w:color="auto"/>
            <w:right w:val="none" w:sz="0" w:space="0" w:color="auto"/>
          </w:divBdr>
        </w:div>
        <w:div w:id="728646929">
          <w:marLeft w:val="0"/>
          <w:marRight w:val="0"/>
          <w:marTop w:val="0"/>
          <w:marBottom w:val="0"/>
          <w:divBdr>
            <w:top w:val="none" w:sz="0" w:space="0" w:color="auto"/>
            <w:left w:val="none" w:sz="0" w:space="0" w:color="auto"/>
            <w:bottom w:val="none" w:sz="0" w:space="0" w:color="auto"/>
            <w:right w:val="none" w:sz="0" w:space="0" w:color="auto"/>
          </w:divBdr>
        </w:div>
        <w:div w:id="1203788033">
          <w:marLeft w:val="0"/>
          <w:marRight w:val="0"/>
          <w:marTop w:val="0"/>
          <w:marBottom w:val="0"/>
          <w:divBdr>
            <w:top w:val="none" w:sz="0" w:space="0" w:color="auto"/>
            <w:left w:val="none" w:sz="0" w:space="0" w:color="auto"/>
            <w:bottom w:val="none" w:sz="0" w:space="0" w:color="auto"/>
            <w:right w:val="none" w:sz="0" w:space="0" w:color="auto"/>
          </w:divBdr>
        </w:div>
        <w:div w:id="600454621">
          <w:marLeft w:val="0"/>
          <w:marRight w:val="0"/>
          <w:marTop w:val="0"/>
          <w:marBottom w:val="0"/>
          <w:divBdr>
            <w:top w:val="none" w:sz="0" w:space="0" w:color="auto"/>
            <w:left w:val="none" w:sz="0" w:space="0" w:color="auto"/>
            <w:bottom w:val="none" w:sz="0" w:space="0" w:color="auto"/>
            <w:right w:val="none" w:sz="0" w:space="0" w:color="auto"/>
          </w:divBdr>
        </w:div>
        <w:div w:id="2091541532">
          <w:marLeft w:val="0"/>
          <w:marRight w:val="0"/>
          <w:marTop w:val="0"/>
          <w:marBottom w:val="0"/>
          <w:divBdr>
            <w:top w:val="none" w:sz="0" w:space="0" w:color="auto"/>
            <w:left w:val="none" w:sz="0" w:space="0" w:color="auto"/>
            <w:bottom w:val="none" w:sz="0" w:space="0" w:color="auto"/>
            <w:right w:val="none" w:sz="0" w:space="0" w:color="auto"/>
          </w:divBdr>
        </w:div>
        <w:div w:id="729034391">
          <w:marLeft w:val="0"/>
          <w:marRight w:val="0"/>
          <w:marTop w:val="0"/>
          <w:marBottom w:val="0"/>
          <w:divBdr>
            <w:top w:val="none" w:sz="0" w:space="0" w:color="auto"/>
            <w:left w:val="none" w:sz="0" w:space="0" w:color="auto"/>
            <w:bottom w:val="none" w:sz="0" w:space="0" w:color="auto"/>
            <w:right w:val="none" w:sz="0" w:space="0" w:color="auto"/>
          </w:divBdr>
        </w:div>
        <w:div w:id="1527056817">
          <w:marLeft w:val="0"/>
          <w:marRight w:val="0"/>
          <w:marTop w:val="0"/>
          <w:marBottom w:val="0"/>
          <w:divBdr>
            <w:top w:val="none" w:sz="0" w:space="0" w:color="auto"/>
            <w:left w:val="none" w:sz="0" w:space="0" w:color="auto"/>
            <w:bottom w:val="none" w:sz="0" w:space="0" w:color="auto"/>
            <w:right w:val="none" w:sz="0" w:space="0" w:color="auto"/>
          </w:divBdr>
        </w:div>
        <w:div w:id="1419595868">
          <w:marLeft w:val="0"/>
          <w:marRight w:val="0"/>
          <w:marTop w:val="0"/>
          <w:marBottom w:val="0"/>
          <w:divBdr>
            <w:top w:val="none" w:sz="0" w:space="0" w:color="auto"/>
            <w:left w:val="none" w:sz="0" w:space="0" w:color="auto"/>
            <w:bottom w:val="none" w:sz="0" w:space="0" w:color="auto"/>
            <w:right w:val="none" w:sz="0" w:space="0" w:color="auto"/>
          </w:divBdr>
        </w:div>
        <w:div w:id="1925526669">
          <w:marLeft w:val="0"/>
          <w:marRight w:val="0"/>
          <w:marTop w:val="0"/>
          <w:marBottom w:val="0"/>
          <w:divBdr>
            <w:top w:val="none" w:sz="0" w:space="0" w:color="auto"/>
            <w:left w:val="none" w:sz="0" w:space="0" w:color="auto"/>
            <w:bottom w:val="none" w:sz="0" w:space="0" w:color="auto"/>
            <w:right w:val="none" w:sz="0" w:space="0" w:color="auto"/>
          </w:divBdr>
        </w:div>
        <w:div w:id="226232005">
          <w:marLeft w:val="0"/>
          <w:marRight w:val="0"/>
          <w:marTop w:val="0"/>
          <w:marBottom w:val="0"/>
          <w:divBdr>
            <w:top w:val="none" w:sz="0" w:space="0" w:color="auto"/>
            <w:left w:val="none" w:sz="0" w:space="0" w:color="auto"/>
            <w:bottom w:val="none" w:sz="0" w:space="0" w:color="auto"/>
            <w:right w:val="none" w:sz="0" w:space="0" w:color="auto"/>
          </w:divBdr>
        </w:div>
        <w:div w:id="878395193">
          <w:marLeft w:val="0"/>
          <w:marRight w:val="0"/>
          <w:marTop w:val="0"/>
          <w:marBottom w:val="0"/>
          <w:divBdr>
            <w:top w:val="none" w:sz="0" w:space="0" w:color="auto"/>
            <w:left w:val="none" w:sz="0" w:space="0" w:color="auto"/>
            <w:bottom w:val="none" w:sz="0" w:space="0" w:color="auto"/>
            <w:right w:val="none" w:sz="0" w:space="0" w:color="auto"/>
          </w:divBdr>
        </w:div>
        <w:div w:id="95173994">
          <w:marLeft w:val="0"/>
          <w:marRight w:val="0"/>
          <w:marTop w:val="0"/>
          <w:marBottom w:val="0"/>
          <w:divBdr>
            <w:top w:val="none" w:sz="0" w:space="0" w:color="auto"/>
            <w:left w:val="none" w:sz="0" w:space="0" w:color="auto"/>
            <w:bottom w:val="none" w:sz="0" w:space="0" w:color="auto"/>
            <w:right w:val="none" w:sz="0" w:space="0" w:color="auto"/>
          </w:divBdr>
        </w:div>
        <w:div w:id="749692495">
          <w:marLeft w:val="0"/>
          <w:marRight w:val="0"/>
          <w:marTop w:val="0"/>
          <w:marBottom w:val="0"/>
          <w:divBdr>
            <w:top w:val="none" w:sz="0" w:space="0" w:color="auto"/>
            <w:left w:val="none" w:sz="0" w:space="0" w:color="auto"/>
            <w:bottom w:val="none" w:sz="0" w:space="0" w:color="auto"/>
            <w:right w:val="none" w:sz="0" w:space="0" w:color="auto"/>
          </w:divBdr>
        </w:div>
        <w:div w:id="334693003">
          <w:marLeft w:val="0"/>
          <w:marRight w:val="0"/>
          <w:marTop w:val="0"/>
          <w:marBottom w:val="0"/>
          <w:divBdr>
            <w:top w:val="none" w:sz="0" w:space="0" w:color="auto"/>
            <w:left w:val="none" w:sz="0" w:space="0" w:color="auto"/>
            <w:bottom w:val="none" w:sz="0" w:space="0" w:color="auto"/>
            <w:right w:val="none" w:sz="0" w:space="0" w:color="auto"/>
          </w:divBdr>
        </w:div>
        <w:div w:id="369914874">
          <w:marLeft w:val="0"/>
          <w:marRight w:val="0"/>
          <w:marTop w:val="0"/>
          <w:marBottom w:val="0"/>
          <w:divBdr>
            <w:top w:val="none" w:sz="0" w:space="0" w:color="auto"/>
            <w:left w:val="none" w:sz="0" w:space="0" w:color="auto"/>
            <w:bottom w:val="none" w:sz="0" w:space="0" w:color="auto"/>
            <w:right w:val="none" w:sz="0" w:space="0" w:color="auto"/>
          </w:divBdr>
        </w:div>
        <w:div w:id="2054767104">
          <w:marLeft w:val="0"/>
          <w:marRight w:val="0"/>
          <w:marTop w:val="0"/>
          <w:marBottom w:val="0"/>
          <w:divBdr>
            <w:top w:val="none" w:sz="0" w:space="0" w:color="auto"/>
            <w:left w:val="none" w:sz="0" w:space="0" w:color="auto"/>
            <w:bottom w:val="none" w:sz="0" w:space="0" w:color="auto"/>
            <w:right w:val="none" w:sz="0" w:space="0" w:color="auto"/>
          </w:divBdr>
        </w:div>
        <w:div w:id="631520102">
          <w:marLeft w:val="0"/>
          <w:marRight w:val="0"/>
          <w:marTop w:val="0"/>
          <w:marBottom w:val="0"/>
          <w:divBdr>
            <w:top w:val="none" w:sz="0" w:space="0" w:color="auto"/>
            <w:left w:val="none" w:sz="0" w:space="0" w:color="auto"/>
            <w:bottom w:val="none" w:sz="0" w:space="0" w:color="auto"/>
            <w:right w:val="none" w:sz="0" w:space="0" w:color="auto"/>
          </w:divBdr>
        </w:div>
        <w:div w:id="1111977555">
          <w:marLeft w:val="0"/>
          <w:marRight w:val="0"/>
          <w:marTop w:val="0"/>
          <w:marBottom w:val="0"/>
          <w:divBdr>
            <w:top w:val="none" w:sz="0" w:space="0" w:color="auto"/>
            <w:left w:val="none" w:sz="0" w:space="0" w:color="auto"/>
            <w:bottom w:val="none" w:sz="0" w:space="0" w:color="auto"/>
            <w:right w:val="none" w:sz="0" w:space="0" w:color="auto"/>
          </w:divBdr>
        </w:div>
        <w:div w:id="48848572">
          <w:marLeft w:val="0"/>
          <w:marRight w:val="0"/>
          <w:marTop w:val="0"/>
          <w:marBottom w:val="0"/>
          <w:divBdr>
            <w:top w:val="none" w:sz="0" w:space="0" w:color="auto"/>
            <w:left w:val="none" w:sz="0" w:space="0" w:color="auto"/>
            <w:bottom w:val="none" w:sz="0" w:space="0" w:color="auto"/>
            <w:right w:val="none" w:sz="0" w:space="0" w:color="auto"/>
          </w:divBdr>
        </w:div>
        <w:div w:id="1806658159">
          <w:marLeft w:val="0"/>
          <w:marRight w:val="0"/>
          <w:marTop w:val="0"/>
          <w:marBottom w:val="0"/>
          <w:divBdr>
            <w:top w:val="none" w:sz="0" w:space="0" w:color="auto"/>
            <w:left w:val="none" w:sz="0" w:space="0" w:color="auto"/>
            <w:bottom w:val="none" w:sz="0" w:space="0" w:color="auto"/>
            <w:right w:val="none" w:sz="0" w:space="0" w:color="auto"/>
          </w:divBdr>
        </w:div>
        <w:div w:id="1472402265">
          <w:marLeft w:val="0"/>
          <w:marRight w:val="0"/>
          <w:marTop w:val="0"/>
          <w:marBottom w:val="0"/>
          <w:divBdr>
            <w:top w:val="none" w:sz="0" w:space="0" w:color="auto"/>
            <w:left w:val="none" w:sz="0" w:space="0" w:color="auto"/>
            <w:bottom w:val="none" w:sz="0" w:space="0" w:color="auto"/>
            <w:right w:val="none" w:sz="0" w:space="0" w:color="auto"/>
          </w:divBdr>
        </w:div>
        <w:div w:id="1215003534">
          <w:marLeft w:val="0"/>
          <w:marRight w:val="0"/>
          <w:marTop w:val="0"/>
          <w:marBottom w:val="0"/>
          <w:divBdr>
            <w:top w:val="none" w:sz="0" w:space="0" w:color="auto"/>
            <w:left w:val="none" w:sz="0" w:space="0" w:color="auto"/>
            <w:bottom w:val="none" w:sz="0" w:space="0" w:color="auto"/>
            <w:right w:val="none" w:sz="0" w:space="0" w:color="auto"/>
          </w:divBdr>
        </w:div>
        <w:div w:id="529297144">
          <w:marLeft w:val="0"/>
          <w:marRight w:val="0"/>
          <w:marTop w:val="0"/>
          <w:marBottom w:val="0"/>
          <w:divBdr>
            <w:top w:val="none" w:sz="0" w:space="0" w:color="auto"/>
            <w:left w:val="none" w:sz="0" w:space="0" w:color="auto"/>
            <w:bottom w:val="none" w:sz="0" w:space="0" w:color="auto"/>
            <w:right w:val="none" w:sz="0" w:space="0" w:color="auto"/>
          </w:divBdr>
        </w:div>
        <w:div w:id="1540125622">
          <w:marLeft w:val="0"/>
          <w:marRight w:val="0"/>
          <w:marTop w:val="0"/>
          <w:marBottom w:val="0"/>
          <w:divBdr>
            <w:top w:val="none" w:sz="0" w:space="0" w:color="auto"/>
            <w:left w:val="none" w:sz="0" w:space="0" w:color="auto"/>
            <w:bottom w:val="none" w:sz="0" w:space="0" w:color="auto"/>
            <w:right w:val="none" w:sz="0" w:space="0" w:color="auto"/>
          </w:divBdr>
        </w:div>
        <w:div w:id="766771207">
          <w:marLeft w:val="0"/>
          <w:marRight w:val="0"/>
          <w:marTop w:val="0"/>
          <w:marBottom w:val="0"/>
          <w:divBdr>
            <w:top w:val="none" w:sz="0" w:space="0" w:color="auto"/>
            <w:left w:val="none" w:sz="0" w:space="0" w:color="auto"/>
            <w:bottom w:val="none" w:sz="0" w:space="0" w:color="auto"/>
            <w:right w:val="none" w:sz="0" w:space="0" w:color="auto"/>
          </w:divBdr>
        </w:div>
        <w:div w:id="128135323">
          <w:marLeft w:val="0"/>
          <w:marRight w:val="0"/>
          <w:marTop w:val="0"/>
          <w:marBottom w:val="0"/>
          <w:divBdr>
            <w:top w:val="none" w:sz="0" w:space="0" w:color="auto"/>
            <w:left w:val="none" w:sz="0" w:space="0" w:color="auto"/>
            <w:bottom w:val="none" w:sz="0" w:space="0" w:color="auto"/>
            <w:right w:val="none" w:sz="0" w:space="0" w:color="auto"/>
          </w:divBdr>
        </w:div>
        <w:div w:id="1347364625">
          <w:marLeft w:val="0"/>
          <w:marRight w:val="0"/>
          <w:marTop w:val="0"/>
          <w:marBottom w:val="0"/>
          <w:divBdr>
            <w:top w:val="none" w:sz="0" w:space="0" w:color="auto"/>
            <w:left w:val="none" w:sz="0" w:space="0" w:color="auto"/>
            <w:bottom w:val="none" w:sz="0" w:space="0" w:color="auto"/>
            <w:right w:val="none" w:sz="0" w:space="0" w:color="auto"/>
          </w:divBdr>
        </w:div>
        <w:div w:id="937255917">
          <w:marLeft w:val="0"/>
          <w:marRight w:val="0"/>
          <w:marTop w:val="0"/>
          <w:marBottom w:val="0"/>
          <w:divBdr>
            <w:top w:val="none" w:sz="0" w:space="0" w:color="auto"/>
            <w:left w:val="none" w:sz="0" w:space="0" w:color="auto"/>
            <w:bottom w:val="none" w:sz="0" w:space="0" w:color="auto"/>
            <w:right w:val="none" w:sz="0" w:space="0" w:color="auto"/>
          </w:divBdr>
        </w:div>
        <w:div w:id="509375339">
          <w:marLeft w:val="0"/>
          <w:marRight w:val="0"/>
          <w:marTop w:val="0"/>
          <w:marBottom w:val="0"/>
          <w:divBdr>
            <w:top w:val="none" w:sz="0" w:space="0" w:color="auto"/>
            <w:left w:val="none" w:sz="0" w:space="0" w:color="auto"/>
            <w:bottom w:val="none" w:sz="0" w:space="0" w:color="auto"/>
            <w:right w:val="none" w:sz="0" w:space="0" w:color="auto"/>
          </w:divBdr>
        </w:div>
        <w:div w:id="2101752461">
          <w:marLeft w:val="0"/>
          <w:marRight w:val="0"/>
          <w:marTop w:val="0"/>
          <w:marBottom w:val="0"/>
          <w:divBdr>
            <w:top w:val="none" w:sz="0" w:space="0" w:color="auto"/>
            <w:left w:val="none" w:sz="0" w:space="0" w:color="auto"/>
            <w:bottom w:val="none" w:sz="0" w:space="0" w:color="auto"/>
            <w:right w:val="none" w:sz="0" w:space="0" w:color="auto"/>
          </w:divBdr>
        </w:div>
        <w:div w:id="1831288837">
          <w:marLeft w:val="0"/>
          <w:marRight w:val="0"/>
          <w:marTop w:val="0"/>
          <w:marBottom w:val="0"/>
          <w:divBdr>
            <w:top w:val="none" w:sz="0" w:space="0" w:color="auto"/>
            <w:left w:val="none" w:sz="0" w:space="0" w:color="auto"/>
            <w:bottom w:val="none" w:sz="0" w:space="0" w:color="auto"/>
            <w:right w:val="none" w:sz="0" w:space="0" w:color="auto"/>
          </w:divBdr>
        </w:div>
        <w:div w:id="646709806">
          <w:marLeft w:val="0"/>
          <w:marRight w:val="0"/>
          <w:marTop w:val="0"/>
          <w:marBottom w:val="0"/>
          <w:divBdr>
            <w:top w:val="none" w:sz="0" w:space="0" w:color="auto"/>
            <w:left w:val="none" w:sz="0" w:space="0" w:color="auto"/>
            <w:bottom w:val="none" w:sz="0" w:space="0" w:color="auto"/>
            <w:right w:val="none" w:sz="0" w:space="0" w:color="auto"/>
          </w:divBdr>
        </w:div>
        <w:div w:id="663430865">
          <w:marLeft w:val="0"/>
          <w:marRight w:val="0"/>
          <w:marTop w:val="0"/>
          <w:marBottom w:val="0"/>
          <w:divBdr>
            <w:top w:val="none" w:sz="0" w:space="0" w:color="auto"/>
            <w:left w:val="none" w:sz="0" w:space="0" w:color="auto"/>
            <w:bottom w:val="none" w:sz="0" w:space="0" w:color="auto"/>
            <w:right w:val="none" w:sz="0" w:space="0" w:color="auto"/>
          </w:divBdr>
        </w:div>
        <w:div w:id="894854372">
          <w:marLeft w:val="0"/>
          <w:marRight w:val="0"/>
          <w:marTop w:val="0"/>
          <w:marBottom w:val="0"/>
          <w:divBdr>
            <w:top w:val="none" w:sz="0" w:space="0" w:color="auto"/>
            <w:left w:val="none" w:sz="0" w:space="0" w:color="auto"/>
            <w:bottom w:val="none" w:sz="0" w:space="0" w:color="auto"/>
            <w:right w:val="none" w:sz="0" w:space="0" w:color="auto"/>
          </w:divBdr>
        </w:div>
        <w:div w:id="681006831">
          <w:marLeft w:val="0"/>
          <w:marRight w:val="0"/>
          <w:marTop w:val="0"/>
          <w:marBottom w:val="0"/>
          <w:divBdr>
            <w:top w:val="none" w:sz="0" w:space="0" w:color="auto"/>
            <w:left w:val="none" w:sz="0" w:space="0" w:color="auto"/>
            <w:bottom w:val="none" w:sz="0" w:space="0" w:color="auto"/>
            <w:right w:val="none" w:sz="0" w:space="0" w:color="auto"/>
          </w:divBdr>
        </w:div>
        <w:div w:id="1045762676">
          <w:marLeft w:val="0"/>
          <w:marRight w:val="0"/>
          <w:marTop w:val="0"/>
          <w:marBottom w:val="0"/>
          <w:divBdr>
            <w:top w:val="none" w:sz="0" w:space="0" w:color="auto"/>
            <w:left w:val="none" w:sz="0" w:space="0" w:color="auto"/>
            <w:bottom w:val="none" w:sz="0" w:space="0" w:color="auto"/>
            <w:right w:val="none" w:sz="0" w:space="0" w:color="auto"/>
          </w:divBdr>
        </w:div>
        <w:div w:id="15935555">
          <w:marLeft w:val="0"/>
          <w:marRight w:val="0"/>
          <w:marTop w:val="0"/>
          <w:marBottom w:val="0"/>
          <w:divBdr>
            <w:top w:val="none" w:sz="0" w:space="0" w:color="auto"/>
            <w:left w:val="none" w:sz="0" w:space="0" w:color="auto"/>
            <w:bottom w:val="none" w:sz="0" w:space="0" w:color="auto"/>
            <w:right w:val="none" w:sz="0" w:space="0" w:color="auto"/>
          </w:divBdr>
        </w:div>
        <w:div w:id="476260504">
          <w:marLeft w:val="0"/>
          <w:marRight w:val="0"/>
          <w:marTop w:val="0"/>
          <w:marBottom w:val="0"/>
          <w:divBdr>
            <w:top w:val="none" w:sz="0" w:space="0" w:color="auto"/>
            <w:left w:val="none" w:sz="0" w:space="0" w:color="auto"/>
            <w:bottom w:val="none" w:sz="0" w:space="0" w:color="auto"/>
            <w:right w:val="none" w:sz="0" w:space="0" w:color="auto"/>
          </w:divBdr>
        </w:div>
        <w:div w:id="1473672212">
          <w:marLeft w:val="0"/>
          <w:marRight w:val="0"/>
          <w:marTop w:val="0"/>
          <w:marBottom w:val="0"/>
          <w:divBdr>
            <w:top w:val="none" w:sz="0" w:space="0" w:color="auto"/>
            <w:left w:val="none" w:sz="0" w:space="0" w:color="auto"/>
            <w:bottom w:val="none" w:sz="0" w:space="0" w:color="auto"/>
            <w:right w:val="none" w:sz="0" w:space="0" w:color="auto"/>
          </w:divBdr>
        </w:div>
        <w:div w:id="1386444001">
          <w:marLeft w:val="0"/>
          <w:marRight w:val="0"/>
          <w:marTop w:val="0"/>
          <w:marBottom w:val="0"/>
          <w:divBdr>
            <w:top w:val="none" w:sz="0" w:space="0" w:color="auto"/>
            <w:left w:val="none" w:sz="0" w:space="0" w:color="auto"/>
            <w:bottom w:val="none" w:sz="0" w:space="0" w:color="auto"/>
            <w:right w:val="none" w:sz="0" w:space="0" w:color="auto"/>
          </w:divBdr>
        </w:div>
        <w:div w:id="2027360409">
          <w:marLeft w:val="0"/>
          <w:marRight w:val="0"/>
          <w:marTop w:val="0"/>
          <w:marBottom w:val="0"/>
          <w:divBdr>
            <w:top w:val="none" w:sz="0" w:space="0" w:color="auto"/>
            <w:left w:val="none" w:sz="0" w:space="0" w:color="auto"/>
            <w:bottom w:val="none" w:sz="0" w:space="0" w:color="auto"/>
            <w:right w:val="none" w:sz="0" w:space="0" w:color="auto"/>
          </w:divBdr>
        </w:div>
        <w:div w:id="1426728512">
          <w:marLeft w:val="0"/>
          <w:marRight w:val="0"/>
          <w:marTop w:val="0"/>
          <w:marBottom w:val="0"/>
          <w:divBdr>
            <w:top w:val="none" w:sz="0" w:space="0" w:color="auto"/>
            <w:left w:val="none" w:sz="0" w:space="0" w:color="auto"/>
            <w:bottom w:val="none" w:sz="0" w:space="0" w:color="auto"/>
            <w:right w:val="none" w:sz="0" w:space="0" w:color="auto"/>
          </w:divBdr>
        </w:div>
        <w:div w:id="78062581">
          <w:marLeft w:val="0"/>
          <w:marRight w:val="0"/>
          <w:marTop w:val="0"/>
          <w:marBottom w:val="0"/>
          <w:divBdr>
            <w:top w:val="none" w:sz="0" w:space="0" w:color="auto"/>
            <w:left w:val="none" w:sz="0" w:space="0" w:color="auto"/>
            <w:bottom w:val="none" w:sz="0" w:space="0" w:color="auto"/>
            <w:right w:val="none" w:sz="0" w:space="0" w:color="auto"/>
          </w:divBdr>
        </w:div>
        <w:div w:id="1954090378">
          <w:marLeft w:val="0"/>
          <w:marRight w:val="0"/>
          <w:marTop w:val="0"/>
          <w:marBottom w:val="0"/>
          <w:divBdr>
            <w:top w:val="none" w:sz="0" w:space="0" w:color="auto"/>
            <w:left w:val="none" w:sz="0" w:space="0" w:color="auto"/>
            <w:bottom w:val="none" w:sz="0" w:space="0" w:color="auto"/>
            <w:right w:val="none" w:sz="0" w:space="0" w:color="auto"/>
          </w:divBdr>
        </w:div>
        <w:div w:id="2106026326">
          <w:marLeft w:val="0"/>
          <w:marRight w:val="0"/>
          <w:marTop w:val="0"/>
          <w:marBottom w:val="0"/>
          <w:divBdr>
            <w:top w:val="none" w:sz="0" w:space="0" w:color="auto"/>
            <w:left w:val="none" w:sz="0" w:space="0" w:color="auto"/>
            <w:bottom w:val="none" w:sz="0" w:space="0" w:color="auto"/>
            <w:right w:val="none" w:sz="0" w:space="0" w:color="auto"/>
          </w:divBdr>
        </w:div>
        <w:div w:id="977416039">
          <w:marLeft w:val="0"/>
          <w:marRight w:val="0"/>
          <w:marTop w:val="0"/>
          <w:marBottom w:val="0"/>
          <w:divBdr>
            <w:top w:val="none" w:sz="0" w:space="0" w:color="auto"/>
            <w:left w:val="none" w:sz="0" w:space="0" w:color="auto"/>
            <w:bottom w:val="none" w:sz="0" w:space="0" w:color="auto"/>
            <w:right w:val="none" w:sz="0" w:space="0" w:color="auto"/>
          </w:divBdr>
        </w:div>
        <w:div w:id="571503972">
          <w:marLeft w:val="0"/>
          <w:marRight w:val="0"/>
          <w:marTop w:val="0"/>
          <w:marBottom w:val="0"/>
          <w:divBdr>
            <w:top w:val="none" w:sz="0" w:space="0" w:color="auto"/>
            <w:left w:val="none" w:sz="0" w:space="0" w:color="auto"/>
            <w:bottom w:val="none" w:sz="0" w:space="0" w:color="auto"/>
            <w:right w:val="none" w:sz="0" w:space="0" w:color="auto"/>
          </w:divBdr>
        </w:div>
        <w:div w:id="665672644">
          <w:marLeft w:val="0"/>
          <w:marRight w:val="0"/>
          <w:marTop w:val="0"/>
          <w:marBottom w:val="0"/>
          <w:divBdr>
            <w:top w:val="none" w:sz="0" w:space="0" w:color="auto"/>
            <w:left w:val="none" w:sz="0" w:space="0" w:color="auto"/>
            <w:bottom w:val="none" w:sz="0" w:space="0" w:color="auto"/>
            <w:right w:val="none" w:sz="0" w:space="0" w:color="auto"/>
          </w:divBdr>
        </w:div>
        <w:div w:id="333384367">
          <w:marLeft w:val="0"/>
          <w:marRight w:val="0"/>
          <w:marTop w:val="0"/>
          <w:marBottom w:val="0"/>
          <w:divBdr>
            <w:top w:val="none" w:sz="0" w:space="0" w:color="auto"/>
            <w:left w:val="none" w:sz="0" w:space="0" w:color="auto"/>
            <w:bottom w:val="none" w:sz="0" w:space="0" w:color="auto"/>
            <w:right w:val="none" w:sz="0" w:space="0" w:color="auto"/>
          </w:divBdr>
        </w:div>
        <w:div w:id="1764842182">
          <w:marLeft w:val="0"/>
          <w:marRight w:val="0"/>
          <w:marTop w:val="0"/>
          <w:marBottom w:val="0"/>
          <w:divBdr>
            <w:top w:val="none" w:sz="0" w:space="0" w:color="auto"/>
            <w:left w:val="none" w:sz="0" w:space="0" w:color="auto"/>
            <w:bottom w:val="none" w:sz="0" w:space="0" w:color="auto"/>
            <w:right w:val="none" w:sz="0" w:space="0" w:color="auto"/>
          </w:divBdr>
        </w:div>
        <w:div w:id="316567868">
          <w:marLeft w:val="0"/>
          <w:marRight w:val="0"/>
          <w:marTop w:val="0"/>
          <w:marBottom w:val="0"/>
          <w:divBdr>
            <w:top w:val="none" w:sz="0" w:space="0" w:color="auto"/>
            <w:left w:val="none" w:sz="0" w:space="0" w:color="auto"/>
            <w:bottom w:val="none" w:sz="0" w:space="0" w:color="auto"/>
            <w:right w:val="none" w:sz="0" w:space="0" w:color="auto"/>
          </w:divBdr>
        </w:div>
        <w:div w:id="781611737">
          <w:marLeft w:val="0"/>
          <w:marRight w:val="0"/>
          <w:marTop w:val="0"/>
          <w:marBottom w:val="0"/>
          <w:divBdr>
            <w:top w:val="none" w:sz="0" w:space="0" w:color="auto"/>
            <w:left w:val="none" w:sz="0" w:space="0" w:color="auto"/>
            <w:bottom w:val="none" w:sz="0" w:space="0" w:color="auto"/>
            <w:right w:val="none" w:sz="0" w:space="0" w:color="auto"/>
          </w:divBdr>
        </w:div>
        <w:div w:id="595671530">
          <w:marLeft w:val="0"/>
          <w:marRight w:val="0"/>
          <w:marTop w:val="0"/>
          <w:marBottom w:val="0"/>
          <w:divBdr>
            <w:top w:val="none" w:sz="0" w:space="0" w:color="auto"/>
            <w:left w:val="none" w:sz="0" w:space="0" w:color="auto"/>
            <w:bottom w:val="none" w:sz="0" w:space="0" w:color="auto"/>
            <w:right w:val="none" w:sz="0" w:space="0" w:color="auto"/>
          </w:divBdr>
        </w:div>
        <w:div w:id="1358241607">
          <w:marLeft w:val="0"/>
          <w:marRight w:val="0"/>
          <w:marTop w:val="0"/>
          <w:marBottom w:val="0"/>
          <w:divBdr>
            <w:top w:val="none" w:sz="0" w:space="0" w:color="auto"/>
            <w:left w:val="none" w:sz="0" w:space="0" w:color="auto"/>
            <w:bottom w:val="none" w:sz="0" w:space="0" w:color="auto"/>
            <w:right w:val="none" w:sz="0" w:space="0" w:color="auto"/>
          </w:divBdr>
        </w:div>
        <w:div w:id="1879851801">
          <w:marLeft w:val="0"/>
          <w:marRight w:val="0"/>
          <w:marTop w:val="0"/>
          <w:marBottom w:val="0"/>
          <w:divBdr>
            <w:top w:val="none" w:sz="0" w:space="0" w:color="auto"/>
            <w:left w:val="none" w:sz="0" w:space="0" w:color="auto"/>
            <w:bottom w:val="none" w:sz="0" w:space="0" w:color="auto"/>
            <w:right w:val="none" w:sz="0" w:space="0" w:color="auto"/>
          </w:divBdr>
        </w:div>
        <w:div w:id="925306193">
          <w:marLeft w:val="0"/>
          <w:marRight w:val="0"/>
          <w:marTop w:val="0"/>
          <w:marBottom w:val="0"/>
          <w:divBdr>
            <w:top w:val="none" w:sz="0" w:space="0" w:color="auto"/>
            <w:left w:val="none" w:sz="0" w:space="0" w:color="auto"/>
            <w:bottom w:val="none" w:sz="0" w:space="0" w:color="auto"/>
            <w:right w:val="none" w:sz="0" w:space="0" w:color="auto"/>
          </w:divBdr>
        </w:div>
        <w:div w:id="1975478323">
          <w:marLeft w:val="0"/>
          <w:marRight w:val="0"/>
          <w:marTop w:val="0"/>
          <w:marBottom w:val="0"/>
          <w:divBdr>
            <w:top w:val="none" w:sz="0" w:space="0" w:color="auto"/>
            <w:left w:val="none" w:sz="0" w:space="0" w:color="auto"/>
            <w:bottom w:val="none" w:sz="0" w:space="0" w:color="auto"/>
            <w:right w:val="none" w:sz="0" w:space="0" w:color="auto"/>
          </w:divBdr>
        </w:div>
        <w:div w:id="426344339">
          <w:marLeft w:val="0"/>
          <w:marRight w:val="0"/>
          <w:marTop w:val="0"/>
          <w:marBottom w:val="0"/>
          <w:divBdr>
            <w:top w:val="none" w:sz="0" w:space="0" w:color="auto"/>
            <w:left w:val="none" w:sz="0" w:space="0" w:color="auto"/>
            <w:bottom w:val="none" w:sz="0" w:space="0" w:color="auto"/>
            <w:right w:val="none" w:sz="0" w:space="0" w:color="auto"/>
          </w:divBdr>
        </w:div>
        <w:div w:id="1533498973">
          <w:marLeft w:val="0"/>
          <w:marRight w:val="0"/>
          <w:marTop w:val="0"/>
          <w:marBottom w:val="0"/>
          <w:divBdr>
            <w:top w:val="none" w:sz="0" w:space="0" w:color="auto"/>
            <w:left w:val="none" w:sz="0" w:space="0" w:color="auto"/>
            <w:bottom w:val="none" w:sz="0" w:space="0" w:color="auto"/>
            <w:right w:val="none" w:sz="0" w:space="0" w:color="auto"/>
          </w:divBdr>
        </w:div>
        <w:div w:id="1386561733">
          <w:marLeft w:val="0"/>
          <w:marRight w:val="0"/>
          <w:marTop w:val="0"/>
          <w:marBottom w:val="0"/>
          <w:divBdr>
            <w:top w:val="none" w:sz="0" w:space="0" w:color="auto"/>
            <w:left w:val="none" w:sz="0" w:space="0" w:color="auto"/>
            <w:bottom w:val="none" w:sz="0" w:space="0" w:color="auto"/>
            <w:right w:val="none" w:sz="0" w:space="0" w:color="auto"/>
          </w:divBdr>
        </w:div>
        <w:div w:id="1617055432">
          <w:marLeft w:val="0"/>
          <w:marRight w:val="0"/>
          <w:marTop w:val="0"/>
          <w:marBottom w:val="0"/>
          <w:divBdr>
            <w:top w:val="none" w:sz="0" w:space="0" w:color="auto"/>
            <w:left w:val="none" w:sz="0" w:space="0" w:color="auto"/>
            <w:bottom w:val="none" w:sz="0" w:space="0" w:color="auto"/>
            <w:right w:val="none" w:sz="0" w:space="0" w:color="auto"/>
          </w:divBdr>
        </w:div>
        <w:div w:id="1884171932">
          <w:marLeft w:val="0"/>
          <w:marRight w:val="0"/>
          <w:marTop w:val="0"/>
          <w:marBottom w:val="0"/>
          <w:divBdr>
            <w:top w:val="none" w:sz="0" w:space="0" w:color="auto"/>
            <w:left w:val="none" w:sz="0" w:space="0" w:color="auto"/>
            <w:bottom w:val="none" w:sz="0" w:space="0" w:color="auto"/>
            <w:right w:val="none" w:sz="0" w:space="0" w:color="auto"/>
          </w:divBdr>
        </w:div>
        <w:div w:id="497773573">
          <w:marLeft w:val="0"/>
          <w:marRight w:val="0"/>
          <w:marTop w:val="0"/>
          <w:marBottom w:val="0"/>
          <w:divBdr>
            <w:top w:val="none" w:sz="0" w:space="0" w:color="auto"/>
            <w:left w:val="none" w:sz="0" w:space="0" w:color="auto"/>
            <w:bottom w:val="none" w:sz="0" w:space="0" w:color="auto"/>
            <w:right w:val="none" w:sz="0" w:space="0" w:color="auto"/>
          </w:divBdr>
        </w:div>
        <w:div w:id="435171260">
          <w:marLeft w:val="0"/>
          <w:marRight w:val="0"/>
          <w:marTop w:val="0"/>
          <w:marBottom w:val="0"/>
          <w:divBdr>
            <w:top w:val="none" w:sz="0" w:space="0" w:color="auto"/>
            <w:left w:val="none" w:sz="0" w:space="0" w:color="auto"/>
            <w:bottom w:val="none" w:sz="0" w:space="0" w:color="auto"/>
            <w:right w:val="none" w:sz="0" w:space="0" w:color="auto"/>
          </w:divBdr>
        </w:div>
        <w:div w:id="1740054884">
          <w:marLeft w:val="0"/>
          <w:marRight w:val="0"/>
          <w:marTop w:val="0"/>
          <w:marBottom w:val="0"/>
          <w:divBdr>
            <w:top w:val="none" w:sz="0" w:space="0" w:color="auto"/>
            <w:left w:val="none" w:sz="0" w:space="0" w:color="auto"/>
            <w:bottom w:val="none" w:sz="0" w:space="0" w:color="auto"/>
            <w:right w:val="none" w:sz="0" w:space="0" w:color="auto"/>
          </w:divBdr>
        </w:div>
        <w:div w:id="357122301">
          <w:marLeft w:val="0"/>
          <w:marRight w:val="0"/>
          <w:marTop w:val="0"/>
          <w:marBottom w:val="0"/>
          <w:divBdr>
            <w:top w:val="none" w:sz="0" w:space="0" w:color="auto"/>
            <w:left w:val="none" w:sz="0" w:space="0" w:color="auto"/>
            <w:bottom w:val="none" w:sz="0" w:space="0" w:color="auto"/>
            <w:right w:val="none" w:sz="0" w:space="0" w:color="auto"/>
          </w:divBdr>
        </w:div>
        <w:div w:id="1085105599">
          <w:marLeft w:val="0"/>
          <w:marRight w:val="0"/>
          <w:marTop w:val="0"/>
          <w:marBottom w:val="0"/>
          <w:divBdr>
            <w:top w:val="none" w:sz="0" w:space="0" w:color="auto"/>
            <w:left w:val="none" w:sz="0" w:space="0" w:color="auto"/>
            <w:bottom w:val="none" w:sz="0" w:space="0" w:color="auto"/>
            <w:right w:val="none" w:sz="0" w:space="0" w:color="auto"/>
          </w:divBdr>
        </w:div>
        <w:div w:id="1842238254">
          <w:marLeft w:val="0"/>
          <w:marRight w:val="0"/>
          <w:marTop w:val="0"/>
          <w:marBottom w:val="0"/>
          <w:divBdr>
            <w:top w:val="none" w:sz="0" w:space="0" w:color="auto"/>
            <w:left w:val="none" w:sz="0" w:space="0" w:color="auto"/>
            <w:bottom w:val="none" w:sz="0" w:space="0" w:color="auto"/>
            <w:right w:val="none" w:sz="0" w:space="0" w:color="auto"/>
          </w:divBdr>
        </w:div>
        <w:div w:id="580872972">
          <w:marLeft w:val="0"/>
          <w:marRight w:val="0"/>
          <w:marTop w:val="0"/>
          <w:marBottom w:val="0"/>
          <w:divBdr>
            <w:top w:val="none" w:sz="0" w:space="0" w:color="auto"/>
            <w:left w:val="none" w:sz="0" w:space="0" w:color="auto"/>
            <w:bottom w:val="none" w:sz="0" w:space="0" w:color="auto"/>
            <w:right w:val="none" w:sz="0" w:space="0" w:color="auto"/>
          </w:divBdr>
        </w:div>
        <w:div w:id="1424296858">
          <w:marLeft w:val="0"/>
          <w:marRight w:val="0"/>
          <w:marTop w:val="0"/>
          <w:marBottom w:val="0"/>
          <w:divBdr>
            <w:top w:val="none" w:sz="0" w:space="0" w:color="auto"/>
            <w:left w:val="none" w:sz="0" w:space="0" w:color="auto"/>
            <w:bottom w:val="none" w:sz="0" w:space="0" w:color="auto"/>
            <w:right w:val="none" w:sz="0" w:space="0" w:color="auto"/>
          </w:divBdr>
        </w:div>
        <w:div w:id="701904236">
          <w:marLeft w:val="0"/>
          <w:marRight w:val="0"/>
          <w:marTop w:val="0"/>
          <w:marBottom w:val="0"/>
          <w:divBdr>
            <w:top w:val="none" w:sz="0" w:space="0" w:color="auto"/>
            <w:left w:val="none" w:sz="0" w:space="0" w:color="auto"/>
            <w:bottom w:val="none" w:sz="0" w:space="0" w:color="auto"/>
            <w:right w:val="none" w:sz="0" w:space="0" w:color="auto"/>
          </w:divBdr>
        </w:div>
        <w:div w:id="73405265">
          <w:marLeft w:val="0"/>
          <w:marRight w:val="0"/>
          <w:marTop w:val="0"/>
          <w:marBottom w:val="0"/>
          <w:divBdr>
            <w:top w:val="none" w:sz="0" w:space="0" w:color="auto"/>
            <w:left w:val="none" w:sz="0" w:space="0" w:color="auto"/>
            <w:bottom w:val="none" w:sz="0" w:space="0" w:color="auto"/>
            <w:right w:val="none" w:sz="0" w:space="0" w:color="auto"/>
          </w:divBdr>
        </w:div>
        <w:div w:id="481581895">
          <w:marLeft w:val="0"/>
          <w:marRight w:val="0"/>
          <w:marTop w:val="0"/>
          <w:marBottom w:val="0"/>
          <w:divBdr>
            <w:top w:val="none" w:sz="0" w:space="0" w:color="auto"/>
            <w:left w:val="none" w:sz="0" w:space="0" w:color="auto"/>
            <w:bottom w:val="none" w:sz="0" w:space="0" w:color="auto"/>
            <w:right w:val="none" w:sz="0" w:space="0" w:color="auto"/>
          </w:divBdr>
        </w:div>
        <w:div w:id="1380590892">
          <w:marLeft w:val="0"/>
          <w:marRight w:val="0"/>
          <w:marTop w:val="0"/>
          <w:marBottom w:val="0"/>
          <w:divBdr>
            <w:top w:val="none" w:sz="0" w:space="0" w:color="auto"/>
            <w:left w:val="none" w:sz="0" w:space="0" w:color="auto"/>
            <w:bottom w:val="none" w:sz="0" w:space="0" w:color="auto"/>
            <w:right w:val="none" w:sz="0" w:space="0" w:color="auto"/>
          </w:divBdr>
        </w:div>
        <w:div w:id="250546864">
          <w:marLeft w:val="0"/>
          <w:marRight w:val="0"/>
          <w:marTop w:val="0"/>
          <w:marBottom w:val="0"/>
          <w:divBdr>
            <w:top w:val="none" w:sz="0" w:space="0" w:color="auto"/>
            <w:left w:val="none" w:sz="0" w:space="0" w:color="auto"/>
            <w:bottom w:val="none" w:sz="0" w:space="0" w:color="auto"/>
            <w:right w:val="none" w:sz="0" w:space="0" w:color="auto"/>
          </w:divBdr>
        </w:div>
        <w:div w:id="272716413">
          <w:marLeft w:val="0"/>
          <w:marRight w:val="0"/>
          <w:marTop w:val="0"/>
          <w:marBottom w:val="0"/>
          <w:divBdr>
            <w:top w:val="none" w:sz="0" w:space="0" w:color="auto"/>
            <w:left w:val="none" w:sz="0" w:space="0" w:color="auto"/>
            <w:bottom w:val="none" w:sz="0" w:space="0" w:color="auto"/>
            <w:right w:val="none" w:sz="0" w:space="0" w:color="auto"/>
          </w:divBdr>
        </w:div>
        <w:div w:id="448596834">
          <w:marLeft w:val="0"/>
          <w:marRight w:val="0"/>
          <w:marTop w:val="0"/>
          <w:marBottom w:val="0"/>
          <w:divBdr>
            <w:top w:val="none" w:sz="0" w:space="0" w:color="auto"/>
            <w:left w:val="none" w:sz="0" w:space="0" w:color="auto"/>
            <w:bottom w:val="none" w:sz="0" w:space="0" w:color="auto"/>
            <w:right w:val="none" w:sz="0" w:space="0" w:color="auto"/>
          </w:divBdr>
        </w:div>
        <w:div w:id="821317463">
          <w:marLeft w:val="0"/>
          <w:marRight w:val="0"/>
          <w:marTop w:val="0"/>
          <w:marBottom w:val="0"/>
          <w:divBdr>
            <w:top w:val="none" w:sz="0" w:space="0" w:color="auto"/>
            <w:left w:val="none" w:sz="0" w:space="0" w:color="auto"/>
            <w:bottom w:val="none" w:sz="0" w:space="0" w:color="auto"/>
            <w:right w:val="none" w:sz="0" w:space="0" w:color="auto"/>
          </w:divBdr>
        </w:div>
        <w:div w:id="1234123165">
          <w:marLeft w:val="0"/>
          <w:marRight w:val="0"/>
          <w:marTop w:val="0"/>
          <w:marBottom w:val="0"/>
          <w:divBdr>
            <w:top w:val="none" w:sz="0" w:space="0" w:color="auto"/>
            <w:left w:val="none" w:sz="0" w:space="0" w:color="auto"/>
            <w:bottom w:val="none" w:sz="0" w:space="0" w:color="auto"/>
            <w:right w:val="none" w:sz="0" w:space="0" w:color="auto"/>
          </w:divBdr>
        </w:div>
        <w:div w:id="1713798962">
          <w:marLeft w:val="0"/>
          <w:marRight w:val="0"/>
          <w:marTop w:val="0"/>
          <w:marBottom w:val="0"/>
          <w:divBdr>
            <w:top w:val="none" w:sz="0" w:space="0" w:color="auto"/>
            <w:left w:val="none" w:sz="0" w:space="0" w:color="auto"/>
            <w:bottom w:val="none" w:sz="0" w:space="0" w:color="auto"/>
            <w:right w:val="none" w:sz="0" w:space="0" w:color="auto"/>
          </w:divBdr>
        </w:div>
        <w:div w:id="1598950336">
          <w:marLeft w:val="0"/>
          <w:marRight w:val="0"/>
          <w:marTop w:val="0"/>
          <w:marBottom w:val="0"/>
          <w:divBdr>
            <w:top w:val="none" w:sz="0" w:space="0" w:color="auto"/>
            <w:left w:val="none" w:sz="0" w:space="0" w:color="auto"/>
            <w:bottom w:val="none" w:sz="0" w:space="0" w:color="auto"/>
            <w:right w:val="none" w:sz="0" w:space="0" w:color="auto"/>
          </w:divBdr>
        </w:div>
        <w:div w:id="1196503528">
          <w:marLeft w:val="0"/>
          <w:marRight w:val="0"/>
          <w:marTop w:val="0"/>
          <w:marBottom w:val="0"/>
          <w:divBdr>
            <w:top w:val="none" w:sz="0" w:space="0" w:color="auto"/>
            <w:left w:val="none" w:sz="0" w:space="0" w:color="auto"/>
            <w:bottom w:val="none" w:sz="0" w:space="0" w:color="auto"/>
            <w:right w:val="none" w:sz="0" w:space="0" w:color="auto"/>
          </w:divBdr>
        </w:div>
        <w:div w:id="716465458">
          <w:marLeft w:val="0"/>
          <w:marRight w:val="0"/>
          <w:marTop w:val="0"/>
          <w:marBottom w:val="0"/>
          <w:divBdr>
            <w:top w:val="none" w:sz="0" w:space="0" w:color="auto"/>
            <w:left w:val="none" w:sz="0" w:space="0" w:color="auto"/>
            <w:bottom w:val="none" w:sz="0" w:space="0" w:color="auto"/>
            <w:right w:val="none" w:sz="0" w:space="0" w:color="auto"/>
          </w:divBdr>
        </w:div>
        <w:div w:id="1286348992">
          <w:marLeft w:val="0"/>
          <w:marRight w:val="0"/>
          <w:marTop w:val="0"/>
          <w:marBottom w:val="0"/>
          <w:divBdr>
            <w:top w:val="none" w:sz="0" w:space="0" w:color="auto"/>
            <w:left w:val="none" w:sz="0" w:space="0" w:color="auto"/>
            <w:bottom w:val="none" w:sz="0" w:space="0" w:color="auto"/>
            <w:right w:val="none" w:sz="0" w:space="0" w:color="auto"/>
          </w:divBdr>
        </w:div>
        <w:div w:id="1840726540">
          <w:marLeft w:val="0"/>
          <w:marRight w:val="0"/>
          <w:marTop w:val="0"/>
          <w:marBottom w:val="0"/>
          <w:divBdr>
            <w:top w:val="none" w:sz="0" w:space="0" w:color="auto"/>
            <w:left w:val="none" w:sz="0" w:space="0" w:color="auto"/>
            <w:bottom w:val="none" w:sz="0" w:space="0" w:color="auto"/>
            <w:right w:val="none" w:sz="0" w:space="0" w:color="auto"/>
          </w:divBdr>
        </w:div>
        <w:div w:id="1758477872">
          <w:marLeft w:val="0"/>
          <w:marRight w:val="0"/>
          <w:marTop w:val="0"/>
          <w:marBottom w:val="0"/>
          <w:divBdr>
            <w:top w:val="none" w:sz="0" w:space="0" w:color="auto"/>
            <w:left w:val="none" w:sz="0" w:space="0" w:color="auto"/>
            <w:bottom w:val="none" w:sz="0" w:space="0" w:color="auto"/>
            <w:right w:val="none" w:sz="0" w:space="0" w:color="auto"/>
          </w:divBdr>
        </w:div>
        <w:div w:id="1519855242">
          <w:marLeft w:val="0"/>
          <w:marRight w:val="0"/>
          <w:marTop w:val="0"/>
          <w:marBottom w:val="0"/>
          <w:divBdr>
            <w:top w:val="none" w:sz="0" w:space="0" w:color="auto"/>
            <w:left w:val="none" w:sz="0" w:space="0" w:color="auto"/>
            <w:bottom w:val="none" w:sz="0" w:space="0" w:color="auto"/>
            <w:right w:val="none" w:sz="0" w:space="0" w:color="auto"/>
          </w:divBdr>
        </w:div>
        <w:div w:id="131948307">
          <w:marLeft w:val="0"/>
          <w:marRight w:val="0"/>
          <w:marTop w:val="0"/>
          <w:marBottom w:val="0"/>
          <w:divBdr>
            <w:top w:val="none" w:sz="0" w:space="0" w:color="auto"/>
            <w:left w:val="none" w:sz="0" w:space="0" w:color="auto"/>
            <w:bottom w:val="none" w:sz="0" w:space="0" w:color="auto"/>
            <w:right w:val="none" w:sz="0" w:space="0" w:color="auto"/>
          </w:divBdr>
        </w:div>
        <w:div w:id="1843468834">
          <w:marLeft w:val="0"/>
          <w:marRight w:val="0"/>
          <w:marTop w:val="0"/>
          <w:marBottom w:val="0"/>
          <w:divBdr>
            <w:top w:val="none" w:sz="0" w:space="0" w:color="auto"/>
            <w:left w:val="none" w:sz="0" w:space="0" w:color="auto"/>
            <w:bottom w:val="none" w:sz="0" w:space="0" w:color="auto"/>
            <w:right w:val="none" w:sz="0" w:space="0" w:color="auto"/>
          </w:divBdr>
        </w:div>
        <w:div w:id="476193822">
          <w:marLeft w:val="0"/>
          <w:marRight w:val="0"/>
          <w:marTop w:val="0"/>
          <w:marBottom w:val="0"/>
          <w:divBdr>
            <w:top w:val="none" w:sz="0" w:space="0" w:color="auto"/>
            <w:left w:val="none" w:sz="0" w:space="0" w:color="auto"/>
            <w:bottom w:val="none" w:sz="0" w:space="0" w:color="auto"/>
            <w:right w:val="none" w:sz="0" w:space="0" w:color="auto"/>
          </w:divBdr>
        </w:div>
        <w:div w:id="378674630">
          <w:marLeft w:val="0"/>
          <w:marRight w:val="0"/>
          <w:marTop w:val="0"/>
          <w:marBottom w:val="0"/>
          <w:divBdr>
            <w:top w:val="none" w:sz="0" w:space="0" w:color="auto"/>
            <w:left w:val="none" w:sz="0" w:space="0" w:color="auto"/>
            <w:bottom w:val="none" w:sz="0" w:space="0" w:color="auto"/>
            <w:right w:val="none" w:sz="0" w:space="0" w:color="auto"/>
          </w:divBdr>
        </w:div>
        <w:div w:id="916743673">
          <w:marLeft w:val="0"/>
          <w:marRight w:val="0"/>
          <w:marTop w:val="0"/>
          <w:marBottom w:val="0"/>
          <w:divBdr>
            <w:top w:val="none" w:sz="0" w:space="0" w:color="auto"/>
            <w:left w:val="none" w:sz="0" w:space="0" w:color="auto"/>
            <w:bottom w:val="none" w:sz="0" w:space="0" w:color="auto"/>
            <w:right w:val="none" w:sz="0" w:space="0" w:color="auto"/>
          </w:divBdr>
        </w:div>
        <w:div w:id="480971903">
          <w:marLeft w:val="0"/>
          <w:marRight w:val="0"/>
          <w:marTop w:val="0"/>
          <w:marBottom w:val="0"/>
          <w:divBdr>
            <w:top w:val="none" w:sz="0" w:space="0" w:color="auto"/>
            <w:left w:val="none" w:sz="0" w:space="0" w:color="auto"/>
            <w:bottom w:val="none" w:sz="0" w:space="0" w:color="auto"/>
            <w:right w:val="none" w:sz="0" w:space="0" w:color="auto"/>
          </w:divBdr>
        </w:div>
        <w:div w:id="2080901555">
          <w:marLeft w:val="0"/>
          <w:marRight w:val="0"/>
          <w:marTop w:val="0"/>
          <w:marBottom w:val="0"/>
          <w:divBdr>
            <w:top w:val="none" w:sz="0" w:space="0" w:color="auto"/>
            <w:left w:val="none" w:sz="0" w:space="0" w:color="auto"/>
            <w:bottom w:val="none" w:sz="0" w:space="0" w:color="auto"/>
            <w:right w:val="none" w:sz="0" w:space="0" w:color="auto"/>
          </w:divBdr>
        </w:div>
        <w:div w:id="579675229">
          <w:marLeft w:val="0"/>
          <w:marRight w:val="0"/>
          <w:marTop w:val="0"/>
          <w:marBottom w:val="0"/>
          <w:divBdr>
            <w:top w:val="none" w:sz="0" w:space="0" w:color="auto"/>
            <w:left w:val="none" w:sz="0" w:space="0" w:color="auto"/>
            <w:bottom w:val="none" w:sz="0" w:space="0" w:color="auto"/>
            <w:right w:val="none" w:sz="0" w:space="0" w:color="auto"/>
          </w:divBdr>
        </w:div>
        <w:div w:id="301882906">
          <w:marLeft w:val="0"/>
          <w:marRight w:val="0"/>
          <w:marTop w:val="0"/>
          <w:marBottom w:val="0"/>
          <w:divBdr>
            <w:top w:val="none" w:sz="0" w:space="0" w:color="auto"/>
            <w:left w:val="none" w:sz="0" w:space="0" w:color="auto"/>
            <w:bottom w:val="none" w:sz="0" w:space="0" w:color="auto"/>
            <w:right w:val="none" w:sz="0" w:space="0" w:color="auto"/>
          </w:divBdr>
        </w:div>
        <w:div w:id="758794522">
          <w:marLeft w:val="0"/>
          <w:marRight w:val="0"/>
          <w:marTop w:val="0"/>
          <w:marBottom w:val="0"/>
          <w:divBdr>
            <w:top w:val="none" w:sz="0" w:space="0" w:color="auto"/>
            <w:left w:val="none" w:sz="0" w:space="0" w:color="auto"/>
            <w:bottom w:val="none" w:sz="0" w:space="0" w:color="auto"/>
            <w:right w:val="none" w:sz="0" w:space="0" w:color="auto"/>
          </w:divBdr>
        </w:div>
        <w:div w:id="1984889033">
          <w:marLeft w:val="0"/>
          <w:marRight w:val="0"/>
          <w:marTop w:val="0"/>
          <w:marBottom w:val="0"/>
          <w:divBdr>
            <w:top w:val="none" w:sz="0" w:space="0" w:color="auto"/>
            <w:left w:val="none" w:sz="0" w:space="0" w:color="auto"/>
            <w:bottom w:val="none" w:sz="0" w:space="0" w:color="auto"/>
            <w:right w:val="none" w:sz="0" w:space="0" w:color="auto"/>
          </w:divBdr>
        </w:div>
        <w:div w:id="540829713">
          <w:marLeft w:val="0"/>
          <w:marRight w:val="0"/>
          <w:marTop w:val="0"/>
          <w:marBottom w:val="0"/>
          <w:divBdr>
            <w:top w:val="none" w:sz="0" w:space="0" w:color="auto"/>
            <w:left w:val="none" w:sz="0" w:space="0" w:color="auto"/>
            <w:bottom w:val="none" w:sz="0" w:space="0" w:color="auto"/>
            <w:right w:val="none" w:sz="0" w:space="0" w:color="auto"/>
          </w:divBdr>
        </w:div>
        <w:div w:id="2008551914">
          <w:marLeft w:val="0"/>
          <w:marRight w:val="0"/>
          <w:marTop w:val="0"/>
          <w:marBottom w:val="0"/>
          <w:divBdr>
            <w:top w:val="none" w:sz="0" w:space="0" w:color="auto"/>
            <w:left w:val="none" w:sz="0" w:space="0" w:color="auto"/>
            <w:bottom w:val="none" w:sz="0" w:space="0" w:color="auto"/>
            <w:right w:val="none" w:sz="0" w:space="0" w:color="auto"/>
          </w:divBdr>
        </w:div>
        <w:div w:id="1182814293">
          <w:marLeft w:val="0"/>
          <w:marRight w:val="0"/>
          <w:marTop w:val="0"/>
          <w:marBottom w:val="0"/>
          <w:divBdr>
            <w:top w:val="none" w:sz="0" w:space="0" w:color="auto"/>
            <w:left w:val="none" w:sz="0" w:space="0" w:color="auto"/>
            <w:bottom w:val="none" w:sz="0" w:space="0" w:color="auto"/>
            <w:right w:val="none" w:sz="0" w:space="0" w:color="auto"/>
          </w:divBdr>
        </w:div>
        <w:div w:id="1551647727">
          <w:marLeft w:val="0"/>
          <w:marRight w:val="0"/>
          <w:marTop w:val="0"/>
          <w:marBottom w:val="0"/>
          <w:divBdr>
            <w:top w:val="none" w:sz="0" w:space="0" w:color="auto"/>
            <w:left w:val="none" w:sz="0" w:space="0" w:color="auto"/>
            <w:bottom w:val="none" w:sz="0" w:space="0" w:color="auto"/>
            <w:right w:val="none" w:sz="0" w:space="0" w:color="auto"/>
          </w:divBdr>
        </w:div>
        <w:div w:id="952633385">
          <w:marLeft w:val="0"/>
          <w:marRight w:val="0"/>
          <w:marTop w:val="0"/>
          <w:marBottom w:val="0"/>
          <w:divBdr>
            <w:top w:val="none" w:sz="0" w:space="0" w:color="auto"/>
            <w:left w:val="none" w:sz="0" w:space="0" w:color="auto"/>
            <w:bottom w:val="none" w:sz="0" w:space="0" w:color="auto"/>
            <w:right w:val="none" w:sz="0" w:space="0" w:color="auto"/>
          </w:divBdr>
        </w:div>
        <w:div w:id="544414290">
          <w:marLeft w:val="0"/>
          <w:marRight w:val="0"/>
          <w:marTop w:val="0"/>
          <w:marBottom w:val="0"/>
          <w:divBdr>
            <w:top w:val="none" w:sz="0" w:space="0" w:color="auto"/>
            <w:left w:val="none" w:sz="0" w:space="0" w:color="auto"/>
            <w:bottom w:val="none" w:sz="0" w:space="0" w:color="auto"/>
            <w:right w:val="none" w:sz="0" w:space="0" w:color="auto"/>
          </w:divBdr>
        </w:div>
        <w:div w:id="1103648939">
          <w:marLeft w:val="0"/>
          <w:marRight w:val="0"/>
          <w:marTop w:val="0"/>
          <w:marBottom w:val="0"/>
          <w:divBdr>
            <w:top w:val="none" w:sz="0" w:space="0" w:color="auto"/>
            <w:left w:val="none" w:sz="0" w:space="0" w:color="auto"/>
            <w:bottom w:val="none" w:sz="0" w:space="0" w:color="auto"/>
            <w:right w:val="none" w:sz="0" w:space="0" w:color="auto"/>
          </w:divBdr>
        </w:div>
        <w:div w:id="1280454115">
          <w:marLeft w:val="0"/>
          <w:marRight w:val="0"/>
          <w:marTop w:val="0"/>
          <w:marBottom w:val="0"/>
          <w:divBdr>
            <w:top w:val="none" w:sz="0" w:space="0" w:color="auto"/>
            <w:left w:val="none" w:sz="0" w:space="0" w:color="auto"/>
            <w:bottom w:val="none" w:sz="0" w:space="0" w:color="auto"/>
            <w:right w:val="none" w:sz="0" w:space="0" w:color="auto"/>
          </w:divBdr>
        </w:div>
        <w:div w:id="1621835017">
          <w:marLeft w:val="0"/>
          <w:marRight w:val="0"/>
          <w:marTop w:val="0"/>
          <w:marBottom w:val="0"/>
          <w:divBdr>
            <w:top w:val="none" w:sz="0" w:space="0" w:color="auto"/>
            <w:left w:val="none" w:sz="0" w:space="0" w:color="auto"/>
            <w:bottom w:val="none" w:sz="0" w:space="0" w:color="auto"/>
            <w:right w:val="none" w:sz="0" w:space="0" w:color="auto"/>
          </w:divBdr>
        </w:div>
        <w:div w:id="357239396">
          <w:marLeft w:val="0"/>
          <w:marRight w:val="0"/>
          <w:marTop w:val="0"/>
          <w:marBottom w:val="0"/>
          <w:divBdr>
            <w:top w:val="none" w:sz="0" w:space="0" w:color="auto"/>
            <w:left w:val="none" w:sz="0" w:space="0" w:color="auto"/>
            <w:bottom w:val="none" w:sz="0" w:space="0" w:color="auto"/>
            <w:right w:val="none" w:sz="0" w:space="0" w:color="auto"/>
          </w:divBdr>
        </w:div>
        <w:div w:id="489637627">
          <w:marLeft w:val="0"/>
          <w:marRight w:val="0"/>
          <w:marTop w:val="0"/>
          <w:marBottom w:val="0"/>
          <w:divBdr>
            <w:top w:val="none" w:sz="0" w:space="0" w:color="auto"/>
            <w:left w:val="none" w:sz="0" w:space="0" w:color="auto"/>
            <w:bottom w:val="none" w:sz="0" w:space="0" w:color="auto"/>
            <w:right w:val="none" w:sz="0" w:space="0" w:color="auto"/>
          </w:divBdr>
          <w:divsChild>
            <w:div w:id="971784517">
              <w:marLeft w:val="0"/>
              <w:marRight w:val="0"/>
              <w:marTop w:val="0"/>
              <w:marBottom w:val="0"/>
              <w:divBdr>
                <w:top w:val="none" w:sz="0" w:space="0" w:color="auto"/>
                <w:left w:val="none" w:sz="0" w:space="0" w:color="auto"/>
                <w:bottom w:val="none" w:sz="0" w:space="0" w:color="auto"/>
                <w:right w:val="none" w:sz="0" w:space="0" w:color="auto"/>
              </w:divBdr>
            </w:div>
            <w:div w:id="139689446">
              <w:marLeft w:val="0"/>
              <w:marRight w:val="0"/>
              <w:marTop w:val="0"/>
              <w:marBottom w:val="0"/>
              <w:divBdr>
                <w:top w:val="none" w:sz="0" w:space="0" w:color="auto"/>
                <w:left w:val="none" w:sz="0" w:space="0" w:color="auto"/>
                <w:bottom w:val="none" w:sz="0" w:space="0" w:color="auto"/>
                <w:right w:val="none" w:sz="0" w:space="0" w:color="auto"/>
              </w:divBdr>
            </w:div>
            <w:div w:id="175656323">
              <w:marLeft w:val="0"/>
              <w:marRight w:val="0"/>
              <w:marTop w:val="0"/>
              <w:marBottom w:val="0"/>
              <w:divBdr>
                <w:top w:val="none" w:sz="0" w:space="0" w:color="auto"/>
                <w:left w:val="none" w:sz="0" w:space="0" w:color="auto"/>
                <w:bottom w:val="none" w:sz="0" w:space="0" w:color="auto"/>
                <w:right w:val="none" w:sz="0" w:space="0" w:color="auto"/>
              </w:divBdr>
            </w:div>
            <w:div w:id="1803964219">
              <w:marLeft w:val="0"/>
              <w:marRight w:val="0"/>
              <w:marTop w:val="0"/>
              <w:marBottom w:val="0"/>
              <w:divBdr>
                <w:top w:val="none" w:sz="0" w:space="0" w:color="auto"/>
                <w:left w:val="none" w:sz="0" w:space="0" w:color="auto"/>
                <w:bottom w:val="none" w:sz="0" w:space="0" w:color="auto"/>
                <w:right w:val="none" w:sz="0" w:space="0" w:color="auto"/>
              </w:divBdr>
            </w:div>
            <w:div w:id="1001394064">
              <w:marLeft w:val="0"/>
              <w:marRight w:val="0"/>
              <w:marTop w:val="0"/>
              <w:marBottom w:val="0"/>
              <w:divBdr>
                <w:top w:val="none" w:sz="0" w:space="0" w:color="auto"/>
                <w:left w:val="none" w:sz="0" w:space="0" w:color="auto"/>
                <w:bottom w:val="none" w:sz="0" w:space="0" w:color="auto"/>
                <w:right w:val="none" w:sz="0" w:space="0" w:color="auto"/>
              </w:divBdr>
            </w:div>
          </w:divsChild>
        </w:div>
        <w:div w:id="512111887">
          <w:marLeft w:val="0"/>
          <w:marRight w:val="0"/>
          <w:marTop w:val="0"/>
          <w:marBottom w:val="0"/>
          <w:divBdr>
            <w:top w:val="none" w:sz="0" w:space="0" w:color="auto"/>
            <w:left w:val="none" w:sz="0" w:space="0" w:color="auto"/>
            <w:bottom w:val="none" w:sz="0" w:space="0" w:color="auto"/>
            <w:right w:val="none" w:sz="0" w:space="0" w:color="auto"/>
          </w:divBdr>
          <w:divsChild>
            <w:div w:id="1348796882">
              <w:marLeft w:val="0"/>
              <w:marRight w:val="0"/>
              <w:marTop w:val="0"/>
              <w:marBottom w:val="0"/>
              <w:divBdr>
                <w:top w:val="none" w:sz="0" w:space="0" w:color="auto"/>
                <w:left w:val="none" w:sz="0" w:space="0" w:color="auto"/>
                <w:bottom w:val="none" w:sz="0" w:space="0" w:color="auto"/>
                <w:right w:val="none" w:sz="0" w:space="0" w:color="auto"/>
              </w:divBdr>
            </w:div>
            <w:div w:id="1846047691">
              <w:marLeft w:val="0"/>
              <w:marRight w:val="0"/>
              <w:marTop w:val="0"/>
              <w:marBottom w:val="0"/>
              <w:divBdr>
                <w:top w:val="none" w:sz="0" w:space="0" w:color="auto"/>
                <w:left w:val="none" w:sz="0" w:space="0" w:color="auto"/>
                <w:bottom w:val="none" w:sz="0" w:space="0" w:color="auto"/>
                <w:right w:val="none" w:sz="0" w:space="0" w:color="auto"/>
              </w:divBdr>
            </w:div>
            <w:div w:id="1722750023">
              <w:marLeft w:val="0"/>
              <w:marRight w:val="0"/>
              <w:marTop w:val="0"/>
              <w:marBottom w:val="0"/>
              <w:divBdr>
                <w:top w:val="none" w:sz="0" w:space="0" w:color="auto"/>
                <w:left w:val="none" w:sz="0" w:space="0" w:color="auto"/>
                <w:bottom w:val="none" w:sz="0" w:space="0" w:color="auto"/>
                <w:right w:val="none" w:sz="0" w:space="0" w:color="auto"/>
              </w:divBdr>
            </w:div>
            <w:div w:id="1914001987">
              <w:marLeft w:val="0"/>
              <w:marRight w:val="0"/>
              <w:marTop w:val="0"/>
              <w:marBottom w:val="0"/>
              <w:divBdr>
                <w:top w:val="none" w:sz="0" w:space="0" w:color="auto"/>
                <w:left w:val="none" w:sz="0" w:space="0" w:color="auto"/>
                <w:bottom w:val="none" w:sz="0" w:space="0" w:color="auto"/>
                <w:right w:val="none" w:sz="0" w:space="0" w:color="auto"/>
              </w:divBdr>
            </w:div>
            <w:div w:id="1686862364">
              <w:marLeft w:val="0"/>
              <w:marRight w:val="0"/>
              <w:marTop w:val="0"/>
              <w:marBottom w:val="0"/>
              <w:divBdr>
                <w:top w:val="none" w:sz="0" w:space="0" w:color="auto"/>
                <w:left w:val="none" w:sz="0" w:space="0" w:color="auto"/>
                <w:bottom w:val="none" w:sz="0" w:space="0" w:color="auto"/>
                <w:right w:val="none" w:sz="0" w:space="0" w:color="auto"/>
              </w:divBdr>
            </w:div>
          </w:divsChild>
        </w:div>
        <w:div w:id="562326990">
          <w:marLeft w:val="0"/>
          <w:marRight w:val="0"/>
          <w:marTop w:val="0"/>
          <w:marBottom w:val="0"/>
          <w:divBdr>
            <w:top w:val="none" w:sz="0" w:space="0" w:color="auto"/>
            <w:left w:val="none" w:sz="0" w:space="0" w:color="auto"/>
            <w:bottom w:val="none" w:sz="0" w:space="0" w:color="auto"/>
            <w:right w:val="none" w:sz="0" w:space="0" w:color="auto"/>
          </w:divBdr>
        </w:div>
        <w:div w:id="371003229">
          <w:marLeft w:val="0"/>
          <w:marRight w:val="0"/>
          <w:marTop w:val="0"/>
          <w:marBottom w:val="0"/>
          <w:divBdr>
            <w:top w:val="none" w:sz="0" w:space="0" w:color="auto"/>
            <w:left w:val="none" w:sz="0" w:space="0" w:color="auto"/>
            <w:bottom w:val="none" w:sz="0" w:space="0" w:color="auto"/>
            <w:right w:val="none" w:sz="0" w:space="0" w:color="auto"/>
          </w:divBdr>
        </w:div>
        <w:div w:id="1773935740">
          <w:marLeft w:val="0"/>
          <w:marRight w:val="0"/>
          <w:marTop w:val="0"/>
          <w:marBottom w:val="0"/>
          <w:divBdr>
            <w:top w:val="none" w:sz="0" w:space="0" w:color="auto"/>
            <w:left w:val="none" w:sz="0" w:space="0" w:color="auto"/>
            <w:bottom w:val="none" w:sz="0" w:space="0" w:color="auto"/>
            <w:right w:val="none" w:sz="0" w:space="0" w:color="auto"/>
          </w:divBdr>
        </w:div>
        <w:div w:id="1573462924">
          <w:marLeft w:val="0"/>
          <w:marRight w:val="0"/>
          <w:marTop w:val="0"/>
          <w:marBottom w:val="0"/>
          <w:divBdr>
            <w:top w:val="none" w:sz="0" w:space="0" w:color="auto"/>
            <w:left w:val="none" w:sz="0" w:space="0" w:color="auto"/>
            <w:bottom w:val="none" w:sz="0" w:space="0" w:color="auto"/>
            <w:right w:val="none" w:sz="0" w:space="0" w:color="auto"/>
          </w:divBdr>
        </w:div>
        <w:div w:id="1223834462">
          <w:marLeft w:val="0"/>
          <w:marRight w:val="0"/>
          <w:marTop w:val="0"/>
          <w:marBottom w:val="0"/>
          <w:divBdr>
            <w:top w:val="none" w:sz="0" w:space="0" w:color="auto"/>
            <w:left w:val="none" w:sz="0" w:space="0" w:color="auto"/>
            <w:bottom w:val="none" w:sz="0" w:space="0" w:color="auto"/>
            <w:right w:val="none" w:sz="0" w:space="0" w:color="auto"/>
          </w:divBdr>
        </w:div>
        <w:div w:id="711005047">
          <w:marLeft w:val="0"/>
          <w:marRight w:val="0"/>
          <w:marTop w:val="0"/>
          <w:marBottom w:val="0"/>
          <w:divBdr>
            <w:top w:val="none" w:sz="0" w:space="0" w:color="auto"/>
            <w:left w:val="none" w:sz="0" w:space="0" w:color="auto"/>
            <w:bottom w:val="none" w:sz="0" w:space="0" w:color="auto"/>
            <w:right w:val="none" w:sz="0" w:space="0" w:color="auto"/>
          </w:divBdr>
        </w:div>
        <w:div w:id="1149982254">
          <w:marLeft w:val="0"/>
          <w:marRight w:val="0"/>
          <w:marTop w:val="0"/>
          <w:marBottom w:val="0"/>
          <w:divBdr>
            <w:top w:val="none" w:sz="0" w:space="0" w:color="auto"/>
            <w:left w:val="none" w:sz="0" w:space="0" w:color="auto"/>
            <w:bottom w:val="none" w:sz="0" w:space="0" w:color="auto"/>
            <w:right w:val="none" w:sz="0" w:space="0" w:color="auto"/>
          </w:divBdr>
        </w:div>
        <w:div w:id="1396123691">
          <w:marLeft w:val="0"/>
          <w:marRight w:val="0"/>
          <w:marTop w:val="0"/>
          <w:marBottom w:val="0"/>
          <w:divBdr>
            <w:top w:val="none" w:sz="0" w:space="0" w:color="auto"/>
            <w:left w:val="none" w:sz="0" w:space="0" w:color="auto"/>
            <w:bottom w:val="none" w:sz="0" w:space="0" w:color="auto"/>
            <w:right w:val="none" w:sz="0" w:space="0" w:color="auto"/>
          </w:divBdr>
        </w:div>
        <w:div w:id="357003878">
          <w:marLeft w:val="0"/>
          <w:marRight w:val="0"/>
          <w:marTop w:val="0"/>
          <w:marBottom w:val="0"/>
          <w:divBdr>
            <w:top w:val="none" w:sz="0" w:space="0" w:color="auto"/>
            <w:left w:val="none" w:sz="0" w:space="0" w:color="auto"/>
            <w:bottom w:val="none" w:sz="0" w:space="0" w:color="auto"/>
            <w:right w:val="none" w:sz="0" w:space="0" w:color="auto"/>
          </w:divBdr>
        </w:div>
        <w:div w:id="1550914174">
          <w:marLeft w:val="0"/>
          <w:marRight w:val="0"/>
          <w:marTop w:val="0"/>
          <w:marBottom w:val="0"/>
          <w:divBdr>
            <w:top w:val="none" w:sz="0" w:space="0" w:color="auto"/>
            <w:left w:val="none" w:sz="0" w:space="0" w:color="auto"/>
            <w:bottom w:val="none" w:sz="0" w:space="0" w:color="auto"/>
            <w:right w:val="none" w:sz="0" w:space="0" w:color="auto"/>
          </w:divBdr>
        </w:div>
        <w:div w:id="2138179990">
          <w:marLeft w:val="0"/>
          <w:marRight w:val="0"/>
          <w:marTop w:val="0"/>
          <w:marBottom w:val="0"/>
          <w:divBdr>
            <w:top w:val="none" w:sz="0" w:space="0" w:color="auto"/>
            <w:left w:val="none" w:sz="0" w:space="0" w:color="auto"/>
            <w:bottom w:val="none" w:sz="0" w:space="0" w:color="auto"/>
            <w:right w:val="none" w:sz="0" w:space="0" w:color="auto"/>
          </w:divBdr>
        </w:div>
        <w:div w:id="1009408807">
          <w:marLeft w:val="0"/>
          <w:marRight w:val="0"/>
          <w:marTop w:val="0"/>
          <w:marBottom w:val="0"/>
          <w:divBdr>
            <w:top w:val="none" w:sz="0" w:space="0" w:color="auto"/>
            <w:left w:val="none" w:sz="0" w:space="0" w:color="auto"/>
            <w:bottom w:val="none" w:sz="0" w:space="0" w:color="auto"/>
            <w:right w:val="none" w:sz="0" w:space="0" w:color="auto"/>
          </w:divBdr>
        </w:div>
        <w:div w:id="95711711">
          <w:marLeft w:val="0"/>
          <w:marRight w:val="0"/>
          <w:marTop w:val="0"/>
          <w:marBottom w:val="0"/>
          <w:divBdr>
            <w:top w:val="none" w:sz="0" w:space="0" w:color="auto"/>
            <w:left w:val="none" w:sz="0" w:space="0" w:color="auto"/>
            <w:bottom w:val="none" w:sz="0" w:space="0" w:color="auto"/>
            <w:right w:val="none" w:sz="0" w:space="0" w:color="auto"/>
          </w:divBdr>
        </w:div>
        <w:div w:id="619603371">
          <w:marLeft w:val="0"/>
          <w:marRight w:val="0"/>
          <w:marTop w:val="0"/>
          <w:marBottom w:val="0"/>
          <w:divBdr>
            <w:top w:val="none" w:sz="0" w:space="0" w:color="auto"/>
            <w:left w:val="none" w:sz="0" w:space="0" w:color="auto"/>
            <w:bottom w:val="none" w:sz="0" w:space="0" w:color="auto"/>
            <w:right w:val="none" w:sz="0" w:space="0" w:color="auto"/>
          </w:divBdr>
        </w:div>
        <w:div w:id="1887910560">
          <w:marLeft w:val="0"/>
          <w:marRight w:val="0"/>
          <w:marTop w:val="0"/>
          <w:marBottom w:val="0"/>
          <w:divBdr>
            <w:top w:val="none" w:sz="0" w:space="0" w:color="auto"/>
            <w:left w:val="none" w:sz="0" w:space="0" w:color="auto"/>
            <w:bottom w:val="none" w:sz="0" w:space="0" w:color="auto"/>
            <w:right w:val="none" w:sz="0" w:space="0" w:color="auto"/>
          </w:divBdr>
        </w:div>
        <w:div w:id="425350406">
          <w:marLeft w:val="0"/>
          <w:marRight w:val="0"/>
          <w:marTop w:val="0"/>
          <w:marBottom w:val="0"/>
          <w:divBdr>
            <w:top w:val="none" w:sz="0" w:space="0" w:color="auto"/>
            <w:left w:val="none" w:sz="0" w:space="0" w:color="auto"/>
            <w:bottom w:val="none" w:sz="0" w:space="0" w:color="auto"/>
            <w:right w:val="none" w:sz="0" w:space="0" w:color="auto"/>
          </w:divBdr>
        </w:div>
        <w:div w:id="2032946474">
          <w:marLeft w:val="0"/>
          <w:marRight w:val="0"/>
          <w:marTop w:val="0"/>
          <w:marBottom w:val="0"/>
          <w:divBdr>
            <w:top w:val="none" w:sz="0" w:space="0" w:color="auto"/>
            <w:left w:val="none" w:sz="0" w:space="0" w:color="auto"/>
            <w:bottom w:val="none" w:sz="0" w:space="0" w:color="auto"/>
            <w:right w:val="none" w:sz="0" w:space="0" w:color="auto"/>
          </w:divBdr>
        </w:div>
        <w:div w:id="629365567">
          <w:marLeft w:val="0"/>
          <w:marRight w:val="0"/>
          <w:marTop w:val="0"/>
          <w:marBottom w:val="0"/>
          <w:divBdr>
            <w:top w:val="none" w:sz="0" w:space="0" w:color="auto"/>
            <w:left w:val="none" w:sz="0" w:space="0" w:color="auto"/>
            <w:bottom w:val="none" w:sz="0" w:space="0" w:color="auto"/>
            <w:right w:val="none" w:sz="0" w:space="0" w:color="auto"/>
          </w:divBdr>
          <w:divsChild>
            <w:div w:id="143157800">
              <w:marLeft w:val="-75"/>
              <w:marRight w:val="0"/>
              <w:marTop w:val="30"/>
              <w:marBottom w:val="30"/>
              <w:divBdr>
                <w:top w:val="none" w:sz="0" w:space="0" w:color="auto"/>
                <w:left w:val="none" w:sz="0" w:space="0" w:color="auto"/>
                <w:bottom w:val="none" w:sz="0" w:space="0" w:color="auto"/>
                <w:right w:val="none" w:sz="0" w:space="0" w:color="auto"/>
              </w:divBdr>
              <w:divsChild>
                <w:div w:id="1744372622">
                  <w:marLeft w:val="0"/>
                  <w:marRight w:val="0"/>
                  <w:marTop w:val="0"/>
                  <w:marBottom w:val="0"/>
                  <w:divBdr>
                    <w:top w:val="none" w:sz="0" w:space="0" w:color="auto"/>
                    <w:left w:val="none" w:sz="0" w:space="0" w:color="auto"/>
                    <w:bottom w:val="none" w:sz="0" w:space="0" w:color="auto"/>
                    <w:right w:val="none" w:sz="0" w:space="0" w:color="auto"/>
                  </w:divBdr>
                  <w:divsChild>
                    <w:div w:id="1870485122">
                      <w:marLeft w:val="0"/>
                      <w:marRight w:val="0"/>
                      <w:marTop w:val="0"/>
                      <w:marBottom w:val="0"/>
                      <w:divBdr>
                        <w:top w:val="none" w:sz="0" w:space="0" w:color="auto"/>
                        <w:left w:val="none" w:sz="0" w:space="0" w:color="auto"/>
                        <w:bottom w:val="none" w:sz="0" w:space="0" w:color="auto"/>
                        <w:right w:val="none" w:sz="0" w:space="0" w:color="auto"/>
                      </w:divBdr>
                    </w:div>
                  </w:divsChild>
                </w:div>
                <w:div w:id="1668904431">
                  <w:marLeft w:val="0"/>
                  <w:marRight w:val="0"/>
                  <w:marTop w:val="0"/>
                  <w:marBottom w:val="0"/>
                  <w:divBdr>
                    <w:top w:val="none" w:sz="0" w:space="0" w:color="auto"/>
                    <w:left w:val="none" w:sz="0" w:space="0" w:color="auto"/>
                    <w:bottom w:val="none" w:sz="0" w:space="0" w:color="auto"/>
                    <w:right w:val="none" w:sz="0" w:space="0" w:color="auto"/>
                  </w:divBdr>
                  <w:divsChild>
                    <w:div w:id="1794710602">
                      <w:marLeft w:val="0"/>
                      <w:marRight w:val="0"/>
                      <w:marTop w:val="0"/>
                      <w:marBottom w:val="0"/>
                      <w:divBdr>
                        <w:top w:val="none" w:sz="0" w:space="0" w:color="auto"/>
                        <w:left w:val="none" w:sz="0" w:space="0" w:color="auto"/>
                        <w:bottom w:val="none" w:sz="0" w:space="0" w:color="auto"/>
                        <w:right w:val="none" w:sz="0" w:space="0" w:color="auto"/>
                      </w:divBdr>
                    </w:div>
                  </w:divsChild>
                </w:div>
                <w:div w:id="745762193">
                  <w:marLeft w:val="0"/>
                  <w:marRight w:val="0"/>
                  <w:marTop w:val="0"/>
                  <w:marBottom w:val="0"/>
                  <w:divBdr>
                    <w:top w:val="none" w:sz="0" w:space="0" w:color="auto"/>
                    <w:left w:val="none" w:sz="0" w:space="0" w:color="auto"/>
                    <w:bottom w:val="none" w:sz="0" w:space="0" w:color="auto"/>
                    <w:right w:val="none" w:sz="0" w:space="0" w:color="auto"/>
                  </w:divBdr>
                  <w:divsChild>
                    <w:div w:id="1945917254">
                      <w:marLeft w:val="0"/>
                      <w:marRight w:val="0"/>
                      <w:marTop w:val="0"/>
                      <w:marBottom w:val="0"/>
                      <w:divBdr>
                        <w:top w:val="none" w:sz="0" w:space="0" w:color="auto"/>
                        <w:left w:val="none" w:sz="0" w:space="0" w:color="auto"/>
                        <w:bottom w:val="none" w:sz="0" w:space="0" w:color="auto"/>
                        <w:right w:val="none" w:sz="0" w:space="0" w:color="auto"/>
                      </w:divBdr>
                    </w:div>
                  </w:divsChild>
                </w:div>
                <w:div w:id="440154273">
                  <w:marLeft w:val="0"/>
                  <w:marRight w:val="0"/>
                  <w:marTop w:val="0"/>
                  <w:marBottom w:val="0"/>
                  <w:divBdr>
                    <w:top w:val="none" w:sz="0" w:space="0" w:color="auto"/>
                    <w:left w:val="none" w:sz="0" w:space="0" w:color="auto"/>
                    <w:bottom w:val="none" w:sz="0" w:space="0" w:color="auto"/>
                    <w:right w:val="none" w:sz="0" w:space="0" w:color="auto"/>
                  </w:divBdr>
                  <w:divsChild>
                    <w:div w:id="1826360742">
                      <w:marLeft w:val="0"/>
                      <w:marRight w:val="0"/>
                      <w:marTop w:val="0"/>
                      <w:marBottom w:val="0"/>
                      <w:divBdr>
                        <w:top w:val="none" w:sz="0" w:space="0" w:color="auto"/>
                        <w:left w:val="none" w:sz="0" w:space="0" w:color="auto"/>
                        <w:bottom w:val="none" w:sz="0" w:space="0" w:color="auto"/>
                        <w:right w:val="none" w:sz="0" w:space="0" w:color="auto"/>
                      </w:divBdr>
                    </w:div>
                  </w:divsChild>
                </w:div>
                <w:div w:id="1431318442">
                  <w:marLeft w:val="0"/>
                  <w:marRight w:val="0"/>
                  <w:marTop w:val="0"/>
                  <w:marBottom w:val="0"/>
                  <w:divBdr>
                    <w:top w:val="none" w:sz="0" w:space="0" w:color="auto"/>
                    <w:left w:val="none" w:sz="0" w:space="0" w:color="auto"/>
                    <w:bottom w:val="none" w:sz="0" w:space="0" w:color="auto"/>
                    <w:right w:val="none" w:sz="0" w:space="0" w:color="auto"/>
                  </w:divBdr>
                  <w:divsChild>
                    <w:div w:id="188685323">
                      <w:marLeft w:val="0"/>
                      <w:marRight w:val="0"/>
                      <w:marTop w:val="0"/>
                      <w:marBottom w:val="0"/>
                      <w:divBdr>
                        <w:top w:val="none" w:sz="0" w:space="0" w:color="auto"/>
                        <w:left w:val="none" w:sz="0" w:space="0" w:color="auto"/>
                        <w:bottom w:val="none" w:sz="0" w:space="0" w:color="auto"/>
                        <w:right w:val="none" w:sz="0" w:space="0" w:color="auto"/>
                      </w:divBdr>
                    </w:div>
                  </w:divsChild>
                </w:div>
                <w:div w:id="773742109">
                  <w:marLeft w:val="0"/>
                  <w:marRight w:val="0"/>
                  <w:marTop w:val="0"/>
                  <w:marBottom w:val="0"/>
                  <w:divBdr>
                    <w:top w:val="none" w:sz="0" w:space="0" w:color="auto"/>
                    <w:left w:val="none" w:sz="0" w:space="0" w:color="auto"/>
                    <w:bottom w:val="none" w:sz="0" w:space="0" w:color="auto"/>
                    <w:right w:val="none" w:sz="0" w:space="0" w:color="auto"/>
                  </w:divBdr>
                  <w:divsChild>
                    <w:div w:id="864832095">
                      <w:marLeft w:val="0"/>
                      <w:marRight w:val="0"/>
                      <w:marTop w:val="0"/>
                      <w:marBottom w:val="0"/>
                      <w:divBdr>
                        <w:top w:val="none" w:sz="0" w:space="0" w:color="auto"/>
                        <w:left w:val="none" w:sz="0" w:space="0" w:color="auto"/>
                        <w:bottom w:val="none" w:sz="0" w:space="0" w:color="auto"/>
                        <w:right w:val="none" w:sz="0" w:space="0" w:color="auto"/>
                      </w:divBdr>
                    </w:div>
                  </w:divsChild>
                </w:div>
                <w:div w:id="1131553826">
                  <w:marLeft w:val="0"/>
                  <w:marRight w:val="0"/>
                  <w:marTop w:val="0"/>
                  <w:marBottom w:val="0"/>
                  <w:divBdr>
                    <w:top w:val="none" w:sz="0" w:space="0" w:color="auto"/>
                    <w:left w:val="none" w:sz="0" w:space="0" w:color="auto"/>
                    <w:bottom w:val="none" w:sz="0" w:space="0" w:color="auto"/>
                    <w:right w:val="none" w:sz="0" w:space="0" w:color="auto"/>
                  </w:divBdr>
                  <w:divsChild>
                    <w:div w:id="842284255">
                      <w:marLeft w:val="0"/>
                      <w:marRight w:val="0"/>
                      <w:marTop w:val="0"/>
                      <w:marBottom w:val="0"/>
                      <w:divBdr>
                        <w:top w:val="none" w:sz="0" w:space="0" w:color="auto"/>
                        <w:left w:val="none" w:sz="0" w:space="0" w:color="auto"/>
                        <w:bottom w:val="none" w:sz="0" w:space="0" w:color="auto"/>
                        <w:right w:val="none" w:sz="0" w:space="0" w:color="auto"/>
                      </w:divBdr>
                    </w:div>
                  </w:divsChild>
                </w:div>
                <w:div w:id="1168639297">
                  <w:marLeft w:val="0"/>
                  <w:marRight w:val="0"/>
                  <w:marTop w:val="0"/>
                  <w:marBottom w:val="0"/>
                  <w:divBdr>
                    <w:top w:val="none" w:sz="0" w:space="0" w:color="auto"/>
                    <w:left w:val="none" w:sz="0" w:space="0" w:color="auto"/>
                    <w:bottom w:val="none" w:sz="0" w:space="0" w:color="auto"/>
                    <w:right w:val="none" w:sz="0" w:space="0" w:color="auto"/>
                  </w:divBdr>
                  <w:divsChild>
                    <w:div w:id="1196311291">
                      <w:marLeft w:val="0"/>
                      <w:marRight w:val="0"/>
                      <w:marTop w:val="0"/>
                      <w:marBottom w:val="0"/>
                      <w:divBdr>
                        <w:top w:val="none" w:sz="0" w:space="0" w:color="auto"/>
                        <w:left w:val="none" w:sz="0" w:space="0" w:color="auto"/>
                        <w:bottom w:val="none" w:sz="0" w:space="0" w:color="auto"/>
                        <w:right w:val="none" w:sz="0" w:space="0" w:color="auto"/>
                      </w:divBdr>
                    </w:div>
                  </w:divsChild>
                </w:div>
                <w:div w:id="1414156114">
                  <w:marLeft w:val="0"/>
                  <w:marRight w:val="0"/>
                  <w:marTop w:val="0"/>
                  <w:marBottom w:val="0"/>
                  <w:divBdr>
                    <w:top w:val="none" w:sz="0" w:space="0" w:color="auto"/>
                    <w:left w:val="none" w:sz="0" w:space="0" w:color="auto"/>
                    <w:bottom w:val="none" w:sz="0" w:space="0" w:color="auto"/>
                    <w:right w:val="none" w:sz="0" w:space="0" w:color="auto"/>
                  </w:divBdr>
                  <w:divsChild>
                    <w:div w:id="362294507">
                      <w:marLeft w:val="0"/>
                      <w:marRight w:val="0"/>
                      <w:marTop w:val="0"/>
                      <w:marBottom w:val="0"/>
                      <w:divBdr>
                        <w:top w:val="none" w:sz="0" w:space="0" w:color="auto"/>
                        <w:left w:val="none" w:sz="0" w:space="0" w:color="auto"/>
                        <w:bottom w:val="none" w:sz="0" w:space="0" w:color="auto"/>
                        <w:right w:val="none" w:sz="0" w:space="0" w:color="auto"/>
                      </w:divBdr>
                    </w:div>
                  </w:divsChild>
                </w:div>
                <w:div w:id="465854240">
                  <w:marLeft w:val="0"/>
                  <w:marRight w:val="0"/>
                  <w:marTop w:val="0"/>
                  <w:marBottom w:val="0"/>
                  <w:divBdr>
                    <w:top w:val="none" w:sz="0" w:space="0" w:color="auto"/>
                    <w:left w:val="none" w:sz="0" w:space="0" w:color="auto"/>
                    <w:bottom w:val="none" w:sz="0" w:space="0" w:color="auto"/>
                    <w:right w:val="none" w:sz="0" w:space="0" w:color="auto"/>
                  </w:divBdr>
                  <w:divsChild>
                    <w:div w:id="416486949">
                      <w:marLeft w:val="0"/>
                      <w:marRight w:val="0"/>
                      <w:marTop w:val="0"/>
                      <w:marBottom w:val="0"/>
                      <w:divBdr>
                        <w:top w:val="none" w:sz="0" w:space="0" w:color="auto"/>
                        <w:left w:val="none" w:sz="0" w:space="0" w:color="auto"/>
                        <w:bottom w:val="none" w:sz="0" w:space="0" w:color="auto"/>
                        <w:right w:val="none" w:sz="0" w:space="0" w:color="auto"/>
                      </w:divBdr>
                    </w:div>
                  </w:divsChild>
                </w:div>
                <w:div w:id="1956250170">
                  <w:marLeft w:val="0"/>
                  <w:marRight w:val="0"/>
                  <w:marTop w:val="0"/>
                  <w:marBottom w:val="0"/>
                  <w:divBdr>
                    <w:top w:val="none" w:sz="0" w:space="0" w:color="auto"/>
                    <w:left w:val="none" w:sz="0" w:space="0" w:color="auto"/>
                    <w:bottom w:val="none" w:sz="0" w:space="0" w:color="auto"/>
                    <w:right w:val="none" w:sz="0" w:space="0" w:color="auto"/>
                  </w:divBdr>
                  <w:divsChild>
                    <w:div w:id="1774469438">
                      <w:marLeft w:val="0"/>
                      <w:marRight w:val="0"/>
                      <w:marTop w:val="0"/>
                      <w:marBottom w:val="0"/>
                      <w:divBdr>
                        <w:top w:val="none" w:sz="0" w:space="0" w:color="auto"/>
                        <w:left w:val="none" w:sz="0" w:space="0" w:color="auto"/>
                        <w:bottom w:val="none" w:sz="0" w:space="0" w:color="auto"/>
                        <w:right w:val="none" w:sz="0" w:space="0" w:color="auto"/>
                      </w:divBdr>
                    </w:div>
                  </w:divsChild>
                </w:div>
                <w:div w:id="1848665900">
                  <w:marLeft w:val="0"/>
                  <w:marRight w:val="0"/>
                  <w:marTop w:val="0"/>
                  <w:marBottom w:val="0"/>
                  <w:divBdr>
                    <w:top w:val="none" w:sz="0" w:space="0" w:color="auto"/>
                    <w:left w:val="none" w:sz="0" w:space="0" w:color="auto"/>
                    <w:bottom w:val="none" w:sz="0" w:space="0" w:color="auto"/>
                    <w:right w:val="none" w:sz="0" w:space="0" w:color="auto"/>
                  </w:divBdr>
                  <w:divsChild>
                    <w:div w:id="1846746173">
                      <w:marLeft w:val="0"/>
                      <w:marRight w:val="0"/>
                      <w:marTop w:val="0"/>
                      <w:marBottom w:val="0"/>
                      <w:divBdr>
                        <w:top w:val="none" w:sz="0" w:space="0" w:color="auto"/>
                        <w:left w:val="none" w:sz="0" w:space="0" w:color="auto"/>
                        <w:bottom w:val="none" w:sz="0" w:space="0" w:color="auto"/>
                        <w:right w:val="none" w:sz="0" w:space="0" w:color="auto"/>
                      </w:divBdr>
                    </w:div>
                  </w:divsChild>
                </w:div>
                <w:div w:id="1083991981">
                  <w:marLeft w:val="0"/>
                  <w:marRight w:val="0"/>
                  <w:marTop w:val="0"/>
                  <w:marBottom w:val="0"/>
                  <w:divBdr>
                    <w:top w:val="none" w:sz="0" w:space="0" w:color="auto"/>
                    <w:left w:val="none" w:sz="0" w:space="0" w:color="auto"/>
                    <w:bottom w:val="none" w:sz="0" w:space="0" w:color="auto"/>
                    <w:right w:val="none" w:sz="0" w:space="0" w:color="auto"/>
                  </w:divBdr>
                  <w:divsChild>
                    <w:div w:id="828180879">
                      <w:marLeft w:val="0"/>
                      <w:marRight w:val="0"/>
                      <w:marTop w:val="0"/>
                      <w:marBottom w:val="0"/>
                      <w:divBdr>
                        <w:top w:val="none" w:sz="0" w:space="0" w:color="auto"/>
                        <w:left w:val="none" w:sz="0" w:space="0" w:color="auto"/>
                        <w:bottom w:val="none" w:sz="0" w:space="0" w:color="auto"/>
                        <w:right w:val="none" w:sz="0" w:space="0" w:color="auto"/>
                      </w:divBdr>
                    </w:div>
                  </w:divsChild>
                </w:div>
                <w:div w:id="1096749640">
                  <w:marLeft w:val="0"/>
                  <w:marRight w:val="0"/>
                  <w:marTop w:val="0"/>
                  <w:marBottom w:val="0"/>
                  <w:divBdr>
                    <w:top w:val="none" w:sz="0" w:space="0" w:color="auto"/>
                    <w:left w:val="none" w:sz="0" w:space="0" w:color="auto"/>
                    <w:bottom w:val="none" w:sz="0" w:space="0" w:color="auto"/>
                    <w:right w:val="none" w:sz="0" w:space="0" w:color="auto"/>
                  </w:divBdr>
                  <w:divsChild>
                    <w:div w:id="164592293">
                      <w:marLeft w:val="0"/>
                      <w:marRight w:val="0"/>
                      <w:marTop w:val="0"/>
                      <w:marBottom w:val="0"/>
                      <w:divBdr>
                        <w:top w:val="none" w:sz="0" w:space="0" w:color="auto"/>
                        <w:left w:val="none" w:sz="0" w:space="0" w:color="auto"/>
                        <w:bottom w:val="none" w:sz="0" w:space="0" w:color="auto"/>
                        <w:right w:val="none" w:sz="0" w:space="0" w:color="auto"/>
                      </w:divBdr>
                    </w:div>
                  </w:divsChild>
                </w:div>
                <w:div w:id="1062483430">
                  <w:marLeft w:val="0"/>
                  <w:marRight w:val="0"/>
                  <w:marTop w:val="0"/>
                  <w:marBottom w:val="0"/>
                  <w:divBdr>
                    <w:top w:val="none" w:sz="0" w:space="0" w:color="auto"/>
                    <w:left w:val="none" w:sz="0" w:space="0" w:color="auto"/>
                    <w:bottom w:val="none" w:sz="0" w:space="0" w:color="auto"/>
                    <w:right w:val="none" w:sz="0" w:space="0" w:color="auto"/>
                  </w:divBdr>
                  <w:divsChild>
                    <w:div w:id="1466510868">
                      <w:marLeft w:val="0"/>
                      <w:marRight w:val="0"/>
                      <w:marTop w:val="0"/>
                      <w:marBottom w:val="0"/>
                      <w:divBdr>
                        <w:top w:val="none" w:sz="0" w:space="0" w:color="auto"/>
                        <w:left w:val="none" w:sz="0" w:space="0" w:color="auto"/>
                        <w:bottom w:val="none" w:sz="0" w:space="0" w:color="auto"/>
                        <w:right w:val="none" w:sz="0" w:space="0" w:color="auto"/>
                      </w:divBdr>
                    </w:div>
                  </w:divsChild>
                </w:div>
                <w:div w:id="2057655805">
                  <w:marLeft w:val="0"/>
                  <w:marRight w:val="0"/>
                  <w:marTop w:val="0"/>
                  <w:marBottom w:val="0"/>
                  <w:divBdr>
                    <w:top w:val="none" w:sz="0" w:space="0" w:color="auto"/>
                    <w:left w:val="none" w:sz="0" w:space="0" w:color="auto"/>
                    <w:bottom w:val="none" w:sz="0" w:space="0" w:color="auto"/>
                    <w:right w:val="none" w:sz="0" w:space="0" w:color="auto"/>
                  </w:divBdr>
                  <w:divsChild>
                    <w:div w:id="1461728006">
                      <w:marLeft w:val="0"/>
                      <w:marRight w:val="0"/>
                      <w:marTop w:val="0"/>
                      <w:marBottom w:val="0"/>
                      <w:divBdr>
                        <w:top w:val="none" w:sz="0" w:space="0" w:color="auto"/>
                        <w:left w:val="none" w:sz="0" w:space="0" w:color="auto"/>
                        <w:bottom w:val="none" w:sz="0" w:space="0" w:color="auto"/>
                        <w:right w:val="none" w:sz="0" w:space="0" w:color="auto"/>
                      </w:divBdr>
                    </w:div>
                  </w:divsChild>
                </w:div>
                <w:div w:id="1693415160">
                  <w:marLeft w:val="0"/>
                  <w:marRight w:val="0"/>
                  <w:marTop w:val="0"/>
                  <w:marBottom w:val="0"/>
                  <w:divBdr>
                    <w:top w:val="none" w:sz="0" w:space="0" w:color="auto"/>
                    <w:left w:val="none" w:sz="0" w:space="0" w:color="auto"/>
                    <w:bottom w:val="none" w:sz="0" w:space="0" w:color="auto"/>
                    <w:right w:val="none" w:sz="0" w:space="0" w:color="auto"/>
                  </w:divBdr>
                  <w:divsChild>
                    <w:div w:id="2119327073">
                      <w:marLeft w:val="0"/>
                      <w:marRight w:val="0"/>
                      <w:marTop w:val="0"/>
                      <w:marBottom w:val="0"/>
                      <w:divBdr>
                        <w:top w:val="none" w:sz="0" w:space="0" w:color="auto"/>
                        <w:left w:val="none" w:sz="0" w:space="0" w:color="auto"/>
                        <w:bottom w:val="none" w:sz="0" w:space="0" w:color="auto"/>
                        <w:right w:val="none" w:sz="0" w:space="0" w:color="auto"/>
                      </w:divBdr>
                    </w:div>
                  </w:divsChild>
                </w:div>
                <w:div w:id="1904753246">
                  <w:marLeft w:val="0"/>
                  <w:marRight w:val="0"/>
                  <w:marTop w:val="0"/>
                  <w:marBottom w:val="0"/>
                  <w:divBdr>
                    <w:top w:val="none" w:sz="0" w:space="0" w:color="auto"/>
                    <w:left w:val="none" w:sz="0" w:space="0" w:color="auto"/>
                    <w:bottom w:val="none" w:sz="0" w:space="0" w:color="auto"/>
                    <w:right w:val="none" w:sz="0" w:space="0" w:color="auto"/>
                  </w:divBdr>
                  <w:divsChild>
                    <w:div w:id="935871312">
                      <w:marLeft w:val="0"/>
                      <w:marRight w:val="0"/>
                      <w:marTop w:val="0"/>
                      <w:marBottom w:val="0"/>
                      <w:divBdr>
                        <w:top w:val="none" w:sz="0" w:space="0" w:color="auto"/>
                        <w:left w:val="none" w:sz="0" w:space="0" w:color="auto"/>
                        <w:bottom w:val="none" w:sz="0" w:space="0" w:color="auto"/>
                        <w:right w:val="none" w:sz="0" w:space="0" w:color="auto"/>
                      </w:divBdr>
                    </w:div>
                  </w:divsChild>
                </w:div>
                <w:div w:id="2035767769">
                  <w:marLeft w:val="0"/>
                  <w:marRight w:val="0"/>
                  <w:marTop w:val="0"/>
                  <w:marBottom w:val="0"/>
                  <w:divBdr>
                    <w:top w:val="none" w:sz="0" w:space="0" w:color="auto"/>
                    <w:left w:val="none" w:sz="0" w:space="0" w:color="auto"/>
                    <w:bottom w:val="none" w:sz="0" w:space="0" w:color="auto"/>
                    <w:right w:val="none" w:sz="0" w:space="0" w:color="auto"/>
                  </w:divBdr>
                  <w:divsChild>
                    <w:div w:id="1382365027">
                      <w:marLeft w:val="0"/>
                      <w:marRight w:val="0"/>
                      <w:marTop w:val="0"/>
                      <w:marBottom w:val="0"/>
                      <w:divBdr>
                        <w:top w:val="none" w:sz="0" w:space="0" w:color="auto"/>
                        <w:left w:val="none" w:sz="0" w:space="0" w:color="auto"/>
                        <w:bottom w:val="none" w:sz="0" w:space="0" w:color="auto"/>
                        <w:right w:val="none" w:sz="0" w:space="0" w:color="auto"/>
                      </w:divBdr>
                    </w:div>
                  </w:divsChild>
                </w:div>
                <w:div w:id="1568153855">
                  <w:marLeft w:val="0"/>
                  <w:marRight w:val="0"/>
                  <w:marTop w:val="0"/>
                  <w:marBottom w:val="0"/>
                  <w:divBdr>
                    <w:top w:val="none" w:sz="0" w:space="0" w:color="auto"/>
                    <w:left w:val="none" w:sz="0" w:space="0" w:color="auto"/>
                    <w:bottom w:val="none" w:sz="0" w:space="0" w:color="auto"/>
                    <w:right w:val="none" w:sz="0" w:space="0" w:color="auto"/>
                  </w:divBdr>
                  <w:divsChild>
                    <w:div w:id="2028365093">
                      <w:marLeft w:val="0"/>
                      <w:marRight w:val="0"/>
                      <w:marTop w:val="0"/>
                      <w:marBottom w:val="0"/>
                      <w:divBdr>
                        <w:top w:val="none" w:sz="0" w:space="0" w:color="auto"/>
                        <w:left w:val="none" w:sz="0" w:space="0" w:color="auto"/>
                        <w:bottom w:val="none" w:sz="0" w:space="0" w:color="auto"/>
                        <w:right w:val="none" w:sz="0" w:space="0" w:color="auto"/>
                      </w:divBdr>
                    </w:div>
                  </w:divsChild>
                </w:div>
                <w:div w:id="1451823271">
                  <w:marLeft w:val="0"/>
                  <w:marRight w:val="0"/>
                  <w:marTop w:val="0"/>
                  <w:marBottom w:val="0"/>
                  <w:divBdr>
                    <w:top w:val="none" w:sz="0" w:space="0" w:color="auto"/>
                    <w:left w:val="none" w:sz="0" w:space="0" w:color="auto"/>
                    <w:bottom w:val="none" w:sz="0" w:space="0" w:color="auto"/>
                    <w:right w:val="none" w:sz="0" w:space="0" w:color="auto"/>
                  </w:divBdr>
                  <w:divsChild>
                    <w:div w:id="1842816525">
                      <w:marLeft w:val="0"/>
                      <w:marRight w:val="0"/>
                      <w:marTop w:val="0"/>
                      <w:marBottom w:val="0"/>
                      <w:divBdr>
                        <w:top w:val="none" w:sz="0" w:space="0" w:color="auto"/>
                        <w:left w:val="none" w:sz="0" w:space="0" w:color="auto"/>
                        <w:bottom w:val="none" w:sz="0" w:space="0" w:color="auto"/>
                        <w:right w:val="none" w:sz="0" w:space="0" w:color="auto"/>
                      </w:divBdr>
                    </w:div>
                  </w:divsChild>
                </w:div>
                <w:div w:id="1064841377">
                  <w:marLeft w:val="0"/>
                  <w:marRight w:val="0"/>
                  <w:marTop w:val="0"/>
                  <w:marBottom w:val="0"/>
                  <w:divBdr>
                    <w:top w:val="none" w:sz="0" w:space="0" w:color="auto"/>
                    <w:left w:val="none" w:sz="0" w:space="0" w:color="auto"/>
                    <w:bottom w:val="none" w:sz="0" w:space="0" w:color="auto"/>
                    <w:right w:val="none" w:sz="0" w:space="0" w:color="auto"/>
                  </w:divBdr>
                  <w:divsChild>
                    <w:div w:id="1599361391">
                      <w:marLeft w:val="0"/>
                      <w:marRight w:val="0"/>
                      <w:marTop w:val="0"/>
                      <w:marBottom w:val="0"/>
                      <w:divBdr>
                        <w:top w:val="none" w:sz="0" w:space="0" w:color="auto"/>
                        <w:left w:val="none" w:sz="0" w:space="0" w:color="auto"/>
                        <w:bottom w:val="none" w:sz="0" w:space="0" w:color="auto"/>
                        <w:right w:val="none" w:sz="0" w:space="0" w:color="auto"/>
                      </w:divBdr>
                    </w:div>
                  </w:divsChild>
                </w:div>
                <w:div w:id="1960794972">
                  <w:marLeft w:val="0"/>
                  <w:marRight w:val="0"/>
                  <w:marTop w:val="0"/>
                  <w:marBottom w:val="0"/>
                  <w:divBdr>
                    <w:top w:val="none" w:sz="0" w:space="0" w:color="auto"/>
                    <w:left w:val="none" w:sz="0" w:space="0" w:color="auto"/>
                    <w:bottom w:val="none" w:sz="0" w:space="0" w:color="auto"/>
                    <w:right w:val="none" w:sz="0" w:space="0" w:color="auto"/>
                  </w:divBdr>
                  <w:divsChild>
                    <w:div w:id="578828301">
                      <w:marLeft w:val="0"/>
                      <w:marRight w:val="0"/>
                      <w:marTop w:val="0"/>
                      <w:marBottom w:val="0"/>
                      <w:divBdr>
                        <w:top w:val="none" w:sz="0" w:space="0" w:color="auto"/>
                        <w:left w:val="none" w:sz="0" w:space="0" w:color="auto"/>
                        <w:bottom w:val="none" w:sz="0" w:space="0" w:color="auto"/>
                        <w:right w:val="none" w:sz="0" w:space="0" w:color="auto"/>
                      </w:divBdr>
                    </w:div>
                  </w:divsChild>
                </w:div>
                <w:div w:id="2009019606">
                  <w:marLeft w:val="0"/>
                  <w:marRight w:val="0"/>
                  <w:marTop w:val="0"/>
                  <w:marBottom w:val="0"/>
                  <w:divBdr>
                    <w:top w:val="none" w:sz="0" w:space="0" w:color="auto"/>
                    <w:left w:val="none" w:sz="0" w:space="0" w:color="auto"/>
                    <w:bottom w:val="none" w:sz="0" w:space="0" w:color="auto"/>
                    <w:right w:val="none" w:sz="0" w:space="0" w:color="auto"/>
                  </w:divBdr>
                  <w:divsChild>
                    <w:div w:id="1887721588">
                      <w:marLeft w:val="0"/>
                      <w:marRight w:val="0"/>
                      <w:marTop w:val="0"/>
                      <w:marBottom w:val="0"/>
                      <w:divBdr>
                        <w:top w:val="none" w:sz="0" w:space="0" w:color="auto"/>
                        <w:left w:val="none" w:sz="0" w:space="0" w:color="auto"/>
                        <w:bottom w:val="none" w:sz="0" w:space="0" w:color="auto"/>
                        <w:right w:val="none" w:sz="0" w:space="0" w:color="auto"/>
                      </w:divBdr>
                    </w:div>
                  </w:divsChild>
                </w:div>
                <w:div w:id="2039038111">
                  <w:marLeft w:val="0"/>
                  <w:marRight w:val="0"/>
                  <w:marTop w:val="0"/>
                  <w:marBottom w:val="0"/>
                  <w:divBdr>
                    <w:top w:val="none" w:sz="0" w:space="0" w:color="auto"/>
                    <w:left w:val="none" w:sz="0" w:space="0" w:color="auto"/>
                    <w:bottom w:val="none" w:sz="0" w:space="0" w:color="auto"/>
                    <w:right w:val="none" w:sz="0" w:space="0" w:color="auto"/>
                  </w:divBdr>
                  <w:divsChild>
                    <w:div w:id="2081368650">
                      <w:marLeft w:val="0"/>
                      <w:marRight w:val="0"/>
                      <w:marTop w:val="0"/>
                      <w:marBottom w:val="0"/>
                      <w:divBdr>
                        <w:top w:val="none" w:sz="0" w:space="0" w:color="auto"/>
                        <w:left w:val="none" w:sz="0" w:space="0" w:color="auto"/>
                        <w:bottom w:val="none" w:sz="0" w:space="0" w:color="auto"/>
                        <w:right w:val="none" w:sz="0" w:space="0" w:color="auto"/>
                      </w:divBdr>
                    </w:div>
                  </w:divsChild>
                </w:div>
                <w:div w:id="1925649071">
                  <w:marLeft w:val="0"/>
                  <w:marRight w:val="0"/>
                  <w:marTop w:val="0"/>
                  <w:marBottom w:val="0"/>
                  <w:divBdr>
                    <w:top w:val="none" w:sz="0" w:space="0" w:color="auto"/>
                    <w:left w:val="none" w:sz="0" w:space="0" w:color="auto"/>
                    <w:bottom w:val="none" w:sz="0" w:space="0" w:color="auto"/>
                    <w:right w:val="none" w:sz="0" w:space="0" w:color="auto"/>
                  </w:divBdr>
                  <w:divsChild>
                    <w:div w:id="913978885">
                      <w:marLeft w:val="0"/>
                      <w:marRight w:val="0"/>
                      <w:marTop w:val="0"/>
                      <w:marBottom w:val="0"/>
                      <w:divBdr>
                        <w:top w:val="none" w:sz="0" w:space="0" w:color="auto"/>
                        <w:left w:val="none" w:sz="0" w:space="0" w:color="auto"/>
                        <w:bottom w:val="none" w:sz="0" w:space="0" w:color="auto"/>
                        <w:right w:val="none" w:sz="0" w:space="0" w:color="auto"/>
                      </w:divBdr>
                    </w:div>
                  </w:divsChild>
                </w:div>
                <w:div w:id="142742804">
                  <w:marLeft w:val="0"/>
                  <w:marRight w:val="0"/>
                  <w:marTop w:val="0"/>
                  <w:marBottom w:val="0"/>
                  <w:divBdr>
                    <w:top w:val="none" w:sz="0" w:space="0" w:color="auto"/>
                    <w:left w:val="none" w:sz="0" w:space="0" w:color="auto"/>
                    <w:bottom w:val="none" w:sz="0" w:space="0" w:color="auto"/>
                    <w:right w:val="none" w:sz="0" w:space="0" w:color="auto"/>
                  </w:divBdr>
                  <w:divsChild>
                    <w:div w:id="1278488783">
                      <w:marLeft w:val="0"/>
                      <w:marRight w:val="0"/>
                      <w:marTop w:val="0"/>
                      <w:marBottom w:val="0"/>
                      <w:divBdr>
                        <w:top w:val="none" w:sz="0" w:space="0" w:color="auto"/>
                        <w:left w:val="none" w:sz="0" w:space="0" w:color="auto"/>
                        <w:bottom w:val="none" w:sz="0" w:space="0" w:color="auto"/>
                        <w:right w:val="none" w:sz="0" w:space="0" w:color="auto"/>
                      </w:divBdr>
                    </w:div>
                  </w:divsChild>
                </w:div>
                <w:div w:id="2079204578">
                  <w:marLeft w:val="0"/>
                  <w:marRight w:val="0"/>
                  <w:marTop w:val="0"/>
                  <w:marBottom w:val="0"/>
                  <w:divBdr>
                    <w:top w:val="none" w:sz="0" w:space="0" w:color="auto"/>
                    <w:left w:val="none" w:sz="0" w:space="0" w:color="auto"/>
                    <w:bottom w:val="none" w:sz="0" w:space="0" w:color="auto"/>
                    <w:right w:val="none" w:sz="0" w:space="0" w:color="auto"/>
                  </w:divBdr>
                  <w:divsChild>
                    <w:div w:id="840512709">
                      <w:marLeft w:val="0"/>
                      <w:marRight w:val="0"/>
                      <w:marTop w:val="0"/>
                      <w:marBottom w:val="0"/>
                      <w:divBdr>
                        <w:top w:val="none" w:sz="0" w:space="0" w:color="auto"/>
                        <w:left w:val="none" w:sz="0" w:space="0" w:color="auto"/>
                        <w:bottom w:val="none" w:sz="0" w:space="0" w:color="auto"/>
                        <w:right w:val="none" w:sz="0" w:space="0" w:color="auto"/>
                      </w:divBdr>
                    </w:div>
                  </w:divsChild>
                </w:div>
                <w:div w:id="126054007">
                  <w:marLeft w:val="0"/>
                  <w:marRight w:val="0"/>
                  <w:marTop w:val="0"/>
                  <w:marBottom w:val="0"/>
                  <w:divBdr>
                    <w:top w:val="none" w:sz="0" w:space="0" w:color="auto"/>
                    <w:left w:val="none" w:sz="0" w:space="0" w:color="auto"/>
                    <w:bottom w:val="none" w:sz="0" w:space="0" w:color="auto"/>
                    <w:right w:val="none" w:sz="0" w:space="0" w:color="auto"/>
                  </w:divBdr>
                  <w:divsChild>
                    <w:div w:id="92091449">
                      <w:marLeft w:val="0"/>
                      <w:marRight w:val="0"/>
                      <w:marTop w:val="0"/>
                      <w:marBottom w:val="0"/>
                      <w:divBdr>
                        <w:top w:val="none" w:sz="0" w:space="0" w:color="auto"/>
                        <w:left w:val="none" w:sz="0" w:space="0" w:color="auto"/>
                        <w:bottom w:val="none" w:sz="0" w:space="0" w:color="auto"/>
                        <w:right w:val="none" w:sz="0" w:space="0" w:color="auto"/>
                      </w:divBdr>
                    </w:div>
                  </w:divsChild>
                </w:div>
                <w:div w:id="476186073">
                  <w:marLeft w:val="0"/>
                  <w:marRight w:val="0"/>
                  <w:marTop w:val="0"/>
                  <w:marBottom w:val="0"/>
                  <w:divBdr>
                    <w:top w:val="none" w:sz="0" w:space="0" w:color="auto"/>
                    <w:left w:val="none" w:sz="0" w:space="0" w:color="auto"/>
                    <w:bottom w:val="none" w:sz="0" w:space="0" w:color="auto"/>
                    <w:right w:val="none" w:sz="0" w:space="0" w:color="auto"/>
                  </w:divBdr>
                  <w:divsChild>
                    <w:div w:id="2078479722">
                      <w:marLeft w:val="0"/>
                      <w:marRight w:val="0"/>
                      <w:marTop w:val="0"/>
                      <w:marBottom w:val="0"/>
                      <w:divBdr>
                        <w:top w:val="none" w:sz="0" w:space="0" w:color="auto"/>
                        <w:left w:val="none" w:sz="0" w:space="0" w:color="auto"/>
                        <w:bottom w:val="none" w:sz="0" w:space="0" w:color="auto"/>
                        <w:right w:val="none" w:sz="0" w:space="0" w:color="auto"/>
                      </w:divBdr>
                    </w:div>
                  </w:divsChild>
                </w:div>
                <w:div w:id="1663771335">
                  <w:marLeft w:val="0"/>
                  <w:marRight w:val="0"/>
                  <w:marTop w:val="0"/>
                  <w:marBottom w:val="0"/>
                  <w:divBdr>
                    <w:top w:val="none" w:sz="0" w:space="0" w:color="auto"/>
                    <w:left w:val="none" w:sz="0" w:space="0" w:color="auto"/>
                    <w:bottom w:val="none" w:sz="0" w:space="0" w:color="auto"/>
                    <w:right w:val="none" w:sz="0" w:space="0" w:color="auto"/>
                  </w:divBdr>
                  <w:divsChild>
                    <w:div w:id="1448891570">
                      <w:marLeft w:val="0"/>
                      <w:marRight w:val="0"/>
                      <w:marTop w:val="0"/>
                      <w:marBottom w:val="0"/>
                      <w:divBdr>
                        <w:top w:val="none" w:sz="0" w:space="0" w:color="auto"/>
                        <w:left w:val="none" w:sz="0" w:space="0" w:color="auto"/>
                        <w:bottom w:val="none" w:sz="0" w:space="0" w:color="auto"/>
                        <w:right w:val="none" w:sz="0" w:space="0" w:color="auto"/>
                      </w:divBdr>
                    </w:div>
                  </w:divsChild>
                </w:div>
                <w:div w:id="34355307">
                  <w:marLeft w:val="0"/>
                  <w:marRight w:val="0"/>
                  <w:marTop w:val="0"/>
                  <w:marBottom w:val="0"/>
                  <w:divBdr>
                    <w:top w:val="none" w:sz="0" w:space="0" w:color="auto"/>
                    <w:left w:val="none" w:sz="0" w:space="0" w:color="auto"/>
                    <w:bottom w:val="none" w:sz="0" w:space="0" w:color="auto"/>
                    <w:right w:val="none" w:sz="0" w:space="0" w:color="auto"/>
                  </w:divBdr>
                  <w:divsChild>
                    <w:div w:id="1092357484">
                      <w:marLeft w:val="0"/>
                      <w:marRight w:val="0"/>
                      <w:marTop w:val="0"/>
                      <w:marBottom w:val="0"/>
                      <w:divBdr>
                        <w:top w:val="none" w:sz="0" w:space="0" w:color="auto"/>
                        <w:left w:val="none" w:sz="0" w:space="0" w:color="auto"/>
                        <w:bottom w:val="none" w:sz="0" w:space="0" w:color="auto"/>
                        <w:right w:val="none" w:sz="0" w:space="0" w:color="auto"/>
                      </w:divBdr>
                    </w:div>
                  </w:divsChild>
                </w:div>
                <w:div w:id="1316031733">
                  <w:marLeft w:val="0"/>
                  <w:marRight w:val="0"/>
                  <w:marTop w:val="0"/>
                  <w:marBottom w:val="0"/>
                  <w:divBdr>
                    <w:top w:val="none" w:sz="0" w:space="0" w:color="auto"/>
                    <w:left w:val="none" w:sz="0" w:space="0" w:color="auto"/>
                    <w:bottom w:val="none" w:sz="0" w:space="0" w:color="auto"/>
                    <w:right w:val="none" w:sz="0" w:space="0" w:color="auto"/>
                  </w:divBdr>
                  <w:divsChild>
                    <w:div w:id="1897666574">
                      <w:marLeft w:val="0"/>
                      <w:marRight w:val="0"/>
                      <w:marTop w:val="0"/>
                      <w:marBottom w:val="0"/>
                      <w:divBdr>
                        <w:top w:val="none" w:sz="0" w:space="0" w:color="auto"/>
                        <w:left w:val="none" w:sz="0" w:space="0" w:color="auto"/>
                        <w:bottom w:val="none" w:sz="0" w:space="0" w:color="auto"/>
                        <w:right w:val="none" w:sz="0" w:space="0" w:color="auto"/>
                      </w:divBdr>
                    </w:div>
                  </w:divsChild>
                </w:div>
                <w:div w:id="902956077">
                  <w:marLeft w:val="0"/>
                  <w:marRight w:val="0"/>
                  <w:marTop w:val="0"/>
                  <w:marBottom w:val="0"/>
                  <w:divBdr>
                    <w:top w:val="none" w:sz="0" w:space="0" w:color="auto"/>
                    <w:left w:val="none" w:sz="0" w:space="0" w:color="auto"/>
                    <w:bottom w:val="none" w:sz="0" w:space="0" w:color="auto"/>
                    <w:right w:val="none" w:sz="0" w:space="0" w:color="auto"/>
                  </w:divBdr>
                  <w:divsChild>
                    <w:div w:id="200675591">
                      <w:marLeft w:val="0"/>
                      <w:marRight w:val="0"/>
                      <w:marTop w:val="0"/>
                      <w:marBottom w:val="0"/>
                      <w:divBdr>
                        <w:top w:val="none" w:sz="0" w:space="0" w:color="auto"/>
                        <w:left w:val="none" w:sz="0" w:space="0" w:color="auto"/>
                        <w:bottom w:val="none" w:sz="0" w:space="0" w:color="auto"/>
                        <w:right w:val="none" w:sz="0" w:space="0" w:color="auto"/>
                      </w:divBdr>
                    </w:div>
                  </w:divsChild>
                </w:div>
                <w:div w:id="13845672">
                  <w:marLeft w:val="0"/>
                  <w:marRight w:val="0"/>
                  <w:marTop w:val="0"/>
                  <w:marBottom w:val="0"/>
                  <w:divBdr>
                    <w:top w:val="none" w:sz="0" w:space="0" w:color="auto"/>
                    <w:left w:val="none" w:sz="0" w:space="0" w:color="auto"/>
                    <w:bottom w:val="none" w:sz="0" w:space="0" w:color="auto"/>
                    <w:right w:val="none" w:sz="0" w:space="0" w:color="auto"/>
                  </w:divBdr>
                  <w:divsChild>
                    <w:div w:id="1203130574">
                      <w:marLeft w:val="0"/>
                      <w:marRight w:val="0"/>
                      <w:marTop w:val="0"/>
                      <w:marBottom w:val="0"/>
                      <w:divBdr>
                        <w:top w:val="none" w:sz="0" w:space="0" w:color="auto"/>
                        <w:left w:val="none" w:sz="0" w:space="0" w:color="auto"/>
                        <w:bottom w:val="none" w:sz="0" w:space="0" w:color="auto"/>
                        <w:right w:val="none" w:sz="0" w:space="0" w:color="auto"/>
                      </w:divBdr>
                    </w:div>
                  </w:divsChild>
                </w:div>
                <w:div w:id="2113696891">
                  <w:marLeft w:val="0"/>
                  <w:marRight w:val="0"/>
                  <w:marTop w:val="0"/>
                  <w:marBottom w:val="0"/>
                  <w:divBdr>
                    <w:top w:val="none" w:sz="0" w:space="0" w:color="auto"/>
                    <w:left w:val="none" w:sz="0" w:space="0" w:color="auto"/>
                    <w:bottom w:val="none" w:sz="0" w:space="0" w:color="auto"/>
                    <w:right w:val="none" w:sz="0" w:space="0" w:color="auto"/>
                  </w:divBdr>
                  <w:divsChild>
                    <w:div w:id="2036149424">
                      <w:marLeft w:val="0"/>
                      <w:marRight w:val="0"/>
                      <w:marTop w:val="0"/>
                      <w:marBottom w:val="0"/>
                      <w:divBdr>
                        <w:top w:val="none" w:sz="0" w:space="0" w:color="auto"/>
                        <w:left w:val="none" w:sz="0" w:space="0" w:color="auto"/>
                        <w:bottom w:val="none" w:sz="0" w:space="0" w:color="auto"/>
                        <w:right w:val="none" w:sz="0" w:space="0" w:color="auto"/>
                      </w:divBdr>
                    </w:div>
                  </w:divsChild>
                </w:div>
                <w:div w:id="2021078409">
                  <w:marLeft w:val="0"/>
                  <w:marRight w:val="0"/>
                  <w:marTop w:val="0"/>
                  <w:marBottom w:val="0"/>
                  <w:divBdr>
                    <w:top w:val="none" w:sz="0" w:space="0" w:color="auto"/>
                    <w:left w:val="none" w:sz="0" w:space="0" w:color="auto"/>
                    <w:bottom w:val="none" w:sz="0" w:space="0" w:color="auto"/>
                    <w:right w:val="none" w:sz="0" w:space="0" w:color="auto"/>
                  </w:divBdr>
                  <w:divsChild>
                    <w:div w:id="1144348321">
                      <w:marLeft w:val="0"/>
                      <w:marRight w:val="0"/>
                      <w:marTop w:val="0"/>
                      <w:marBottom w:val="0"/>
                      <w:divBdr>
                        <w:top w:val="none" w:sz="0" w:space="0" w:color="auto"/>
                        <w:left w:val="none" w:sz="0" w:space="0" w:color="auto"/>
                        <w:bottom w:val="none" w:sz="0" w:space="0" w:color="auto"/>
                        <w:right w:val="none" w:sz="0" w:space="0" w:color="auto"/>
                      </w:divBdr>
                    </w:div>
                  </w:divsChild>
                </w:div>
                <w:div w:id="1893039302">
                  <w:marLeft w:val="0"/>
                  <w:marRight w:val="0"/>
                  <w:marTop w:val="0"/>
                  <w:marBottom w:val="0"/>
                  <w:divBdr>
                    <w:top w:val="none" w:sz="0" w:space="0" w:color="auto"/>
                    <w:left w:val="none" w:sz="0" w:space="0" w:color="auto"/>
                    <w:bottom w:val="none" w:sz="0" w:space="0" w:color="auto"/>
                    <w:right w:val="none" w:sz="0" w:space="0" w:color="auto"/>
                  </w:divBdr>
                  <w:divsChild>
                    <w:div w:id="1568689093">
                      <w:marLeft w:val="0"/>
                      <w:marRight w:val="0"/>
                      <w:marTop w:val="0"/>
                      <w:marBottom w:val="0"/>
                      <w:divBdr>
                        <w:top w:val="none" w:sz="0" w:space="0" w:color="auto"/>
                        <w:left w:val="none" w:sz="0" w:space="0" w:color="auto"/>
                        <w:bottom w:val="none" w:sz="0" w:space="0" w:color="auto"/>
                        <w:right w:val="none" w:sz="0" w:space="0" w:color="auto"/>
                      </w:divBdr>
                    </w:div>
                  </w:divsChild>
                </w:div>
                <w:div w:id="633684205">
                  <w:marLeft w:val="0"/>
                  <w:marRight w:val="0"/>
                  <w:marTop w:val="0"/>
                  <w:marBottom w:val="0"/>
                  <w:divBdr>
                    <w:top w:val="none" w:sz="0" w:space="0" w:color="auto"/>
                    <w:left w:val="none" w:sz="0" w:space="0" w:color="auto"/>
                    <w:bottom w:val="none" w:sz="0" w:space="0" w:color="auto"/>
                    <w:right w:val="none" w:sz="0" w:space="0" w:color="auto"/>
                  </w:divBdr>
                  <w:divsChild>
                    <w:div w:id="1705325329">
                      <w:marLeft w:val="0"/>
                      <w:marRight w:val="0"/>
                      <w:marTop w:val="0"/>
                      <w:marBottom w:val="0"/>
                      <w:divBdr>
                        <w:top w:val="none" w:sz="0" w:space="0" w:color="auto"/>
                        <w:left w:val="none" w:sz="0" w:space="0" w:color="auto"/>
                        <w:bottom w:val="none" w:sz="0" w:space="0" w:color="auto"/>
                        <w:right w:val="none" w:sz="0" w:space="0" w:color="auto"/>
                      </w:divBdr>
                    </w:div>
                  </w:divsChild>
                </w:div>
                <w:div w:id="270667976">
                  <w:marLeft w:val="0"/>
                  <w:marRight w:val="0"/>
                  <w:marTop w:val="0"/>
                  <w:marBottom w:val="0"/>
                  <w:divBdr>
                    <w:top w:val="none" w:sz="0" w:space="0" w:color="auto"/>
                    <w:left w:val="none" w:sz="0" w:space="0" w:color="auto"/>
                    <w:bottom w:val="none" w:sz="0" w:space="0" w:color="auto"/>
                    <w:right w:val="none" w:sz="0" w:space="0" w:color="auto"/>
                  </w:divBdr>
                  <w:divsChild>
                    <w:div w:id="1846749621">
                      <w:marLeft w:val="0"/>
                      <w:marRight w:val="0"/>
                      <w:marTop w:val="0"/>
                      <w:marBottom w:val="0"/>
                      <w:divBdr>
                        <w:top w:val="none" w:sz="0" w:space="0" w:color="auto"/>
                        <w:left w:val="none" w:sz="0" w:space="0" w:color="auto"/>
                        <w:bottom w:val="none" w:sz="0" w:space="0" w:color="auto"/>
                        <w:right w:val="none" w:sz="0" w:space="0" w:color="auto"/>
                      </w:divBdr>
                    </w:div>
                  </w:divsChild>
                </w:div>
                <w:div w:id="1095129317">
                  <w:marLeft w:val="0"/>
                  <w:marRight w:val="0"/>
                  <w:marTop w:val="0"/>
                  <w:marBottom w:val="0"/>
                  <w:divBdr>
                    <w:top w:val="none" w:sz="0" w:space="0" w:color="auto"/>
                    <w:left w:val="none" w:sz="0" w:space="0" w:color="auto"/>
                    <w:bottom w:val="none" w:sz="0" w:space="0" w:color="auto"/>
                    <w:right w:val="none" w:sz="0" w:space="0" w:color="auto"/>
                  </w:divBdr>
                  <w:divsChild>
                    <w:div w:id="1160652521">
                      <w:marLeft w:val="0"/>
                      <w:marRight w:val="0"/>
                      <w:marTop w:val="0"/>
                      <w:marBottom w:val="0"/>
                      <w:divBdr>
                        <w:top w:val="none" w:sz="0" w:space="0" w:color="auto"/>
                        <w:left w:val="none" w:sz="0" w:space="0" w:color="auto"/>
                        <w:bottom w:val="none" w:sz="0" w:space="0" w:color="auto"/>
                        <w:right w:val="none" w:sz="0" w:space="0" w:color="auto"/>
                      </w:divBdr>
                    </w:div>
                  </w:divsChild>
                </w:div>
                <w:div w:id="452024060">
                  <w:marLeft w:val="0"/>
                  <w:marRight w:val="0"/>
                  <w:marTop w:val="0"/>
                  <w:marBottom w:val="0"/>
                  <w:divBdr>
                    <w:top w:val="none" w:sz="0" w:space="0" w:color="auto"/>
                    <w:left w:val="none" w:sz="0" w:space="0" w:color="auto"/>
                    <w:bottom w:val="none" w:sz="0" w:space="0" w:color="auto"/>
                    <w:right w:val="none" w:sz="0" w:space="0" w:color="auto"/>
                  </w:divBdr>
                  <w:divsChild>
                    <w:div w:id="1561676382">
                      <w:marLeft w:val="0"/>
                      <w:marRight w:val="0"/>
                      <w:marTop w:val="0"/>
                      <w:marBottom w:val="0"/>
                      <w:divBdr>
                        <w:top w:val="none" w:sz="0" w:space="0" w:color="auto"/>
                        <w:left w:val="none" w:sz="0" w:space="0" w:color="auto"/>
                        <w:bottom w:val="none" w:sz="0" w:space="0" w:color="auto"/>
                        <w:right w:val="none" w:sz="0" w:space="0" w:color="auto"/>
                      </w:divBdr>
                    </w:div>
                  </w:divsChild>
                </w:div>
                <w:div w:id="1135291968">
                  <w:marLeft w:val="0"/>
                  <w:marRight w:val="0"/>
                  <w:marTop w:val="0"/>
                  <w:marBottom w:val="0"/>
                  <w:divBdr>
                    <w:top w:val="none" w:sz="0" w:space="0" w:color="auto"/>
                    <w:left w:val="none" w:sz="0" w:space="0" w:color="auto"/>
                    <w:bottom w:val="none" w:sz="0" w:space="0" w:color="auto"/>
                    <w:right w:val="none" w:sz="0" w:space="0" w:color="auto"/>
                  </w:divBdr>
                  <w:divsChild>
                    <w:div w:id="604191463">
                      <w:marLeft w:val="0"/>
                      <w:marRight w:val="0"/>
                      <w:marTop w:val="0"/>
                      <w:marBottom w:val="0"/>
                      <w:divBdr>
                        <w:top w:val="none" w:sz="0" w:space="0" w:color="auto"/>
                        <w:left w:val="none" w:sz="0" w:space="0" w:color="auto"/>
                        <w:bottom w:val="none" w:sz="0" w:space="0" w:color="auto"/>
                        <w:right w:val="none" w:sz="0" w:space="0" w:color="auto"/>
                      </w:divBdr>
                    </w:div>
                  </w:divsChild>
                </w:div>
                <w:div w:id="1303534151">
                  <w:marLeft w:val="0"/>
                  <w:marRight w:val="0"/>
                  <w:marTop w:val="0"/>
                  <w:marBottom w:val="0"/>
                  <w:divBdr>
                    <w:top w:val="none" w:sz="0" w:space="0" w:color="auto"/>
                    <w:left w:val="none" w:sz="0" w:space="0" w:color="auto"/>
                    <w:bottom w:val="none" w:sz="0" w:space="0" w:color="auto"/>
                    <w:right w:val="none" w:sz="0" w:space="0" w:color="auto"/>
                  </w:divBdr>
                  <w:divsChild>
                    <w:div w:id="1900940611">
                      <w:marLeft w:val="0"/>
                      <w:marRight w:val="0"/>
                      <w:marTop w:val="0"/>
                      <w:marBottom w:val="0"/>
                      <w:divBdr>
                        <w:top w:val="none" w:sz="0" w:space="0" w:color="auto"/>
                        <w:left w:val="none" w:sz="0" w:space="0" w:color="auto"/>
                        <w:bottom w:val="none" w:sz="0" w:space="0" w:color="auto"/>
                        <w:right w:val="none" w:sz="0" w:space="0" w:color="auto"/>
                      </w:divBdr>
                    </w:div>
                  </w:divsChild>
                </w:div>
                <w:div w:id="1402559584">
                  <w:marLeft w:val="0"/>
                  <w:marRight w:val="0"/>
                  <w:marTop w:val="0"/>
                  <w:marBottom w:val="0"/>
                  <w:divBdr>
                    <w:top w:val="none" w:sz="0" w:space="0" w:color="auto"/>
                    <w:left w:val="none" w:sz="0" w:space="0" w:color="auto"/>
                    <w:bottom w:val="none" w:sz="0" w:space="0" w:color="auto"/>
                    <w:right w:val="none" w:sz="0" w:space="0" w:color="auto"/>
                  </w:divBdr>
                  <w:divsChild>
                    <w:div w:id="1807427696">
                      <w:marLeft w:val="0"/>
                      <w:marRight w:val="0"/>
                      <w:marTop w:val="0"/>
                      <w:marBottom w:val="0"/>
                      <w:divBdr>
                        <w:top w:val="none" w:sz="0" w:space="0" w:color="auto"/>
                        <w:left w:val="none" w:sz="0" w:space="0" w:color="auto"/>
                        <w:bottom w:val="none" w:sz="0" w:space="0" w:color="auto"/>
                        <w:right w:val="none" w:sz="0" w:space="0" w:color="auto"/>
                      </w:divBdr>
                    </w:div>
                  </w:divsChild>
                </w:div>
                <w:div w:id="806163685">
                  <w:marLeft w:val="0"/>
                  <w:marRight w:val="0"/>
                  <w:marTop w:val="0"/>
                  <w:marBottom w:val="0"/>
                  <w:divBdr>
                    <w:top w:val="none" w:sz="0" w:space="0" w:color="auto"/>
                    <w:left w:val="none" w:sz="0" w:space="0" w:color="auto"/>
                    <w:bottom w:val="none" w:sz="0" w:space="0" w:color="auto"/>
                    <w:right w:val="none" w:sz="0" w:space="0" w:color="auto"/>
                  </w:divBdr>
                  <w:divsChild>
                    <w:div w:id="1938558217">
                      <w:marLeft w:val="0"/>
                      <w:marRight w:val="0"/>
                      <w:marTop w:val="0"/>
                      <w:marBottom w:val="0"/>
                      <w:divBdr>
                        <w:top w:val="none" w:sz="0" w:space="0" w:color="auto"/>
                        <w:left w:val="none" w:sz="0" w:space="0" w:color="auto"/>
                        <w:bottom w:val="none" w:sz="0" w:space="0" w:color="auto"/>
                        <w:right w:val="none" w:sz="0" w:space="0" w:color="auto"/>
                      </w:divBdr>
                    </w:div>
                  </w:divsChild>
                </w:div>
                <w:div w:id="509950779">
                  <w:marLeft w:val="0"/>
                  <w:marRight w:val="0"/>
                  <w:marTop w:val="0"/>
                  <w:marBottom w:val="0"/>
                  <w:divBdr>
                    <w:top w:val="none" w:sz="0" w:space="0" w:color="auto"/>
                    <w:left w:val="none" w:sz="0" w:space="0" w:color="auto"/>
                    <w:bottom w:val="none" w:sz="0" w:space="0" w:color="auto"/>
                    <w:right w:val="none" w:sz="0" w:space="0" w:color="auto"/>
                  </w:divBdr>
                  <w:divsChild>
                    <w:div w:id="553194862">
                      <w:marLeft w:val="0"/>
                      <w:marRight w:val="0"/>
                      <w:marTop w:val="0"/>
                      <w:marBottom w:val="0"/>
                      <w:divBdr>
                        <w:top w:val="none" w:sz="0" w:space="0" w:color="auto"/>
                        <w:left w:val="none" w:sz="0" w:space="0" w:color="auto"/>
                        <w:bottom w:val="none" w:sz="0" w:space="0" w:color="auto"/>
                        <w:right w:val="none" w:sz="0" w:space="0" w:color="auto"/>
                      </w:divBdr>
                    </w:div>
                  </w:divsChild>
                </w:div>
                <w:div w:id="299381497">
                  <w:marLeft w:val="0"/>
                  <w:marRight w:val="0"/>
                  <w:marTop w:val="0"/>
                  <w:marBottom w:val="0"/>
                  <w:divBdr>
                    <w:top w:val="none" w:sz="0" w:space="0" w:color="auto"/>
                    <w:left w:val="none" w:sz="0" w:space="0" w:color="auto"/>
                    <w:bottom w:val="none" w:sz="0" w:space="0" w:color="auto"/>
                    <w:right w:val="none" w:sz="0" w:space="0" w:color="auto"/>
                  </w:divBdr>
                  <w:divsChild>
                    <w:div w:id="1399522038">
                      <w:marLeft w:val="0"/>
                      <w:marRight w:val="0"/>
                      <w:marTop w:val="0"/>
                      <w:marBottom w:val="0"/>
                      <w:divBdr>
                        <w:top w:val="none" w:sz="0" w:space="0" w:color="auto"/>
                        <w:left w:val="none" w:sz="0" w:space="0" w:color="auto"/>
                        <w:bottom w:val="none" w:sz="0" w:space="0" w:color="auto"/>
                        <w:right w:val="none" w:sz="0" w:space="0" w:color="auto"/>
                      </w:divBdr>
                    </w:div>
                  </w:divsChild>
                </w:div>
                <w:div w:id="1235160743">
                  <w:marLeft w:val="0"/>
                  <w:marRight w:val="0"/>
                  <w:marTop w:val="0"/>
                  <w:marBottom w:val="0"/>
                  <w:divBdr>
                    <w:top w:val="none" w:sz="0" w:space="0" w:color="auto"/>
                    <w:left w:val="none" w:sz="0" w:space="0" w:color="auto"/>
                    <w:bottom w:val="none" w:sz="0" w:space="0" w:color="auto"/>
                    <w:right w:val="none" w:sz="0" w:space="0" w:color="auto"/>
                  </w:divBdr>
                  <w:divsChild>
                    <w:div w:id="121122985">
                      <w:marLeft w:val="0"/>
                      <w:marRight w:val="0"/>
                      <w:marTop w:val="0"/>
                      <w:marBottom w:val="0"/>
                      <w:divBdr>
                        <w:top w:val="none" w:sz="0" w:space="0" w:color="auto"/>
                        <w:left w:val="none" w:sz="0" w:space="0" w:color="auto"/>
                        <w:bottom w:val="none" w:sz="0" w:space="0" w:color="auto"/>
                        <w:right w:val="none" w:sz="0" w:space="0" w:color="auto"/>
                      </w:divBdr>
                    </w:div>
                  </w:divsChild>
                </w:div>
                <w:div w:id="1659535344">
                  <w:marLeft w:val="0"/>
                  <w:marRight w:val="0"/>
                  <w:marTop w:val="0"/>
                  <w:marBottom w:val="0"/>
                  <w:divBdr>
                    <w:top w:val="none" w:sz="0" w:space="0" w:color="auto"/>
                    <w:left w:val="none" w:sz="0" w:space="0" w:color="auto"/>
                    <w:bottom w:val="none" w:sz="0" w:space="0" w:color="auto"/>
                    <w:right w:val="none" w:sz="0" w:space="0" w:color="auto"/>
                  </w:divBdr>
                  <w:divsChild>
                    <w:div w:id="491675007">
                      <w:marLeft w:val="0"/>
                      <w:marRight w:val="0"/>
                      <w:marTop w:val="0"/>
                      <w:marBottom w:val="0"/>
                      <w:divBdr>
                        <w:top w:val="none" w:sz="0" w:space="0" w:color="auto"/>
                        <w:left w:val="none" w:sz="0" w:space="0" w:color="auto"/>
                        <w:bottom w:val="none" w:sz="0" w:space="0" w:color="auto"/>
                        <w:right w:val="none" w:sz="0" w:space="0" w:color="auto"/>
                      </w:divBdr>
                    </w:div>
                  </w:divsChild>
                </w:div>
                <w:div w:id="2137986184">
                  <w:marLeft w:val="0"/>
                  <w:marRight w:val="0"/>
                  <w:marTop w:val="0"/>
                  <w:marBottom w:val="0"/>
                  <w:divBdr>
                    <w:top w:val="none" w:sz="0" w:space="0" w:color="auto"/>
                    <w:left w:val="none" w:sz="0" w:space="0" w:color="auto"/>
                    <w:bottom w:val="none" w:sz="0" w:space="0" w:color="auto"/>
                    <w:right w:val="none" w:sz="0" w:space="0" w:color="auto"/>
                  </w:divBdr>
                  <w:divsChild>
                    <w:div w:id="1309356265">
                      <w:marLeft w:val="0"/>
                      <w:marRight w:val="0"/>
                      <w:marTop w:val="0"/>
                      <w:marBottom w:val="0"/>
                      <w:divBdr>
                        <w:top w:val="none" w:sz="0" w:space="0" w:color="auto"/>
                        <w:left w:val="none" w:sz="0" w:space="0" w:color="auto"/>
                        <w:bottom w:val="none" w:sz="0" w:space="0" w:color="auto"/>
                        <w:right w:val="none" w:sz="0" w:space="0" w:color="auto"/>
                      </w:divBdr>
                    </w:div>
                  </w:divsChild>
                </w:div>
                <w:div w:id="330838323">
                  <w:marLeft w:val="0"/>
                  <w:marRight w:val="0"/>
                  <w:marTop w:val="0"/>
                  <w:marBottom w:val="0"/>
                  <w:divBdr>
                    <w:top w:val="none" w:sz="0" w:space="0" w:color="auto"/>
                    <w:left w:val="none" w:sz="0" w:space="0" w:color="auto"/>
                    <w:bottom w:val="none" w:sz="0" w:space="0" w:color="auto"/>
                    <w:right w:val="none" w:sz="0" w:space="0" w:color="auto"/>
                  </w:divBdr>
                  <w:divsChild>
                    <w:div w:id="1071732813">
                      <w:marLeft w:val="0"/>
                      <w:marRight w:val="0"/>
                      <w:marTop w:val="0"/>
                      <w:marBottom w:val="0"/>
                      <w:divBdr>
                        <w:top w:val="none" w:sz="0" w:space="0" w:color="auto"/>
                        <w:left w:val="none" w:sz="0" w:space="0" w:color="auto"/>
                        <w:bottom w:val="none" w:sz="0" w:space="0" w:color="auto"/>
                        <w:right w:val="none" w:sz="0" w:space="0" w:color="auto"/>
                      </w:divBdr>
                    </w:div>
                  </w:divsChild>
                </w:div>
                <w:div w:id="306935828">
                  <w:marLeft w:val="0"/>
                  <w:marRight w:val="0"/>
                  <w:marTop w:val="0"/>
                  <w:marBottom w:val="0"/>
                  <w:divBdr>
                    <w:top w:val="none" w:sz="0" w:space="0" w:color="auto"/>
                    <w:left w:val="none" w:sz="0" w:space="0" w:color="auto"/>
                    <w:bottom w:val="none" w:sz="0" w:space="0" w:color="auto"/>
                    <w:right w:val="none" w:sz="0" w:space="0" w:color="auto"/>
                  </w:divBdr>
                  <w:divsChild>
                    <w:div w:id="2139833079">
                      <w:marLeft w:val="0"/>
                      <w:marRight w:val="0"/>
                      <w:marTop w:val="0"/>
                      <w:marBottom w:val="0"/>
                      <w:divBdr>
                        <w:top w:val="none" w:sz="0" w:space="0" w:color="auto"/>
                        <w:left w:val="none" w:sz="0" w:space="0" w:color="auto"/>
                        <w:bottom w:val="none" w:sz="0" w:space="0" w:color="auto"/>
                        <w:right w:val="none" w:sz="0" w:space="0" w:color="auto"/>
                      </w:divBdr>
                    </w:div>
                  </w:divsChild>
                </w:div>
                <w:div w:id="160659030">
                  <w:marLeft w:val="0"/>
                  <w:marRight w:val="0"/>
                  <w:marTop w:val="0"/>
                  <w:marBottom w:val="0"/>
                  <w:divBdr>
                    <w:top w:val="none" w:sz="0" w:space="0" w:color="auto"/>
                    <w:left w:val="none" w:sz="0" w:space="0" w:color="auto"/>
                    <w:bottom w:val="none" w:sz="0" w:space="0" w:color="auto"/>
                    <w:right w:val="none" w:sz="0" w:space="0" w:color="auto"/>
                  </w:divBdr>
                  <w:divsChild>
                    <w:div w:id="851334117">
                      <w:marLeft w:val="0"/>
                      <w:marRight w:val="0"/>
                      <w:marTop w:val="0"/>
                      <w:marBottom w:val="0"/>
                      <w:divBdr>
                        <w:top w:val="none" w:sz="0" w:space="0" w:color="auto"/>
                        <w:left w:val="none" w:sz="0" w:space="0" w:color="auto"/>
                        <w:bottom w:val="none" w:sz="0" w:space="0" w:color="auto"/>
                        <w:right w:val="none" w:sz="0" w:space="0" w:color="auto"/>
                      </w:divBdr>
                    </w:div>
                  </w:divsChild>
                </w:div>
                <w:div w:id="990520219">
                  <w:marLeft w:val="0"/>
                  <w:marRight w:val="0"/>
                  <w:marTop w:val="0"/>
                  <w:marBottom w:val="0"/>
                  <w:divBdr>
                    <w:top w:val="none" w:sz="0" w:space="0" w:color="auto"/>
                    <w:left w:val="none" w:sz="0" w:space="0" w:color="auto"/>
                    <w:bottom w:val="none" w:sz="0" w:space="0" w:color="auto"/>
                    <w:right w:val="none" w:sz="0" w:space="0" w:color="auto"/>
                  </w:divBdr>
                  <w:divsChild>
                    <w:div w:id="1649237434">
                      <w:marLeft w:val="0"/>
                      <w:marRight w:val="0"/>
                      <w:marTop w:val="0"/>
                      <w:marBottom w:val="0"/>
                      <w:divBdr>
                        <w:top w:val="none" w:sz="0" w:space="0" w:color="auto"/>
                        <w:left w:val="none" w:sz="0" w:space="0" w:color="auto"/>
                        <w:bottom w:val="none" w:sz="0" w:space="0" w:color="auto"/>
                        <w:right w:val="none" w:sz="0" w:space="0" w:color="auto"/>
                      </w:divBdr>
                    </w:div>
                  </w:divsChild>
                </w:div>
                <w:div w:id="311056669">
                  <w:marLeft w:val="0"/>
                  <w:marRight w:val="0"/>
                  <w:marTop w:val="0"/>
                  <w:marBottom w:val="0"/>
                  <w:divBdr>
                    <w:top w:val="none" w:sz="0" w:space="0" w:color="auto"/>
                    <w:left w:val="none" w:sz="0" w:space="0" w:color="auto"/>
                    <w:bottom w:val="none" w:sz="0" w:space="0" w:color="auto"/>
                    <w:right w:val="none" w:sz="0" w:space="0" w:color="auto"/>
                  </w:divBdr>
                  <w:divsChild>
                    <w:div w:id="260991324">
                      <w:marLeft w:val="0"/>
                      <w:marRight w:val="0"/>
                      <w:marTop w:val="0"/>
                      <w:marBottom w:val="0"/>
                      <w:divBdr>
                        <w:top w:val="none" w:sz="0" w:space="0" w:color="auto"/>
                        <w:left w:val="none" w:sz="0" w:space="0" w:color="auto"/>
                        <w:bottom w:val="none" w:sz="0" w:space="0" w:color="auto"/>
                        <w:right w:val="none" w:sz="0" w:space="0" w:color="auto"/>
                      </w:divBdr>
                    </w:div>
                  </w:divsChild>
                </w:div>
                <w:div w:id="1504664788">
                  <w:marLeft w:val="0"/>
                  <w:marRight w:val="0"/>
                  <w:marTop w:val="0"/>
                  <w:marBottom w:val="0"/>
                  <w:divBdr>
                    <w:top w:val="none" w:sz="0" w:space="0" w:color="auto"/>
                    <w:left w:val="none" w:sz="0" w:space="0" w:color="auto"/>
                    <w:bottom w:val="none" w:sz="0" w:space="0" w:color="auto"/>
                    <w:right w:val="none" w:sz="0" w:space="0" w:color="auto"/>
                  </w:divBdr>
                  <w:divsChild>
                    <w:div w:id="1498302631">
                      <w:marLeft w:val="0"/>
                      <w:marRight w:val="0"/>
                      <w:marTop w:val="0"/>
                      <w:marBottom w:val="0"/>
                      <w:divBdr>
                        <w:top w:val="none" w:sz="0" w:space="0" w:color="auto"/>
                        <w:left w:val="none" w:sz="0" w:space="0" w:color="auto"/>
                        <w:bottom w:val="none" w:sz="0" w:space="0" w:color="auto"/>
                        <w:right w:val="none" w:sz="0" w:space="0" w:color="auto"/>
                      </w:divBdr>
                    </w:div>
                  </w:divsChild>
                </w:div>
                <w:div w:id="2018144352">
                  <w:marLeft w:val="0"/>
                  <w:marRight w:val="0"/>
                  <w:marTop w:val="0"/>
                  <w:marBottom w:val="0"/>
                  <w:divBdr>
                    <w:top w:val="none" w:sz="0" w:space="0" w:color="auto"/>
                    <w:left w:val="none" w:sz="0" w:space="0" w:color="auto"/>
                    <w:bottom w:val="none" w:sz="0" w:space="0" w:color="auto"/>
                    <w:right w:val="none" w:sz="0" w:space="0" w:color="auto"/>
                  </w:divBdr>
                  <w:divsChild>
                    <w:div w:id="1141850957">
                      <w:marLeft w:val="0"/>
                      <w:marRight w:val="0"/>
                      <w:marTop w:val="0"/>
                      <w:marBottom w:val="0"/>
                      <w:divBdr>
                        <w:top w:val="none" w:sz="0" w:space="0" w:color="auto"/>
                        <w:left w:val="none" w:sz="0" w:space="0" w:color="auto"/>
                        <w:bottom w:val="none" w:sz="0" w:space="0" w:color="auto"/>
                        <w:right w:val="none" w:sz="0" w:space="0" w:color="auto"/>
                      </w:divBdr>
                    </w:div>
                  </w:divsChild>
                </w:div>
                <w:div w:id="1625115521">
                  <w:marLeft w:val="0"/>
                  <w:marRight w:val="0"/>
                  <w:marTop w:val="0"/>
                  <w:marBottom w:val="0"/>
                  <w:divBdr>
                    <w:top w:val="none" w:sz="0" w:space="0" w:color="auto"/>
                    <w:left w:val="none" w:sz="0" w:space="0" w:color="auto"/>
                    <w:bottom w:val="none" w:sz="0" w:space="0" w:color="auto"/>
                    <w:right w:val="none" w:sz="0" w:space="0" w:color="auto"/>
                  </w:divBdr>
                  <w:divsChild>
                    <w:div w:id="808984310">
                      <w:marLeft w:val="0"/>
                      <w:marRight w:val="0"/>
                      <w:marTop w:val="0"/>
                      <w:marBottom w:val="0"/>
                      <w:divBdr>
                        <w:top w:val="none" w:sz="0" w:space="0" w:color="auto"/>
                        <w:left w:val="none" w:sz="0" w:space="0" w:color="auto"/>
                        <w:bottom w:val="none" w:sz="0" w:space="0" w:color="auto"/>
                        <w:right w:val="none" w:sz="0" w:space="0" w:color="auto"/>
                      </w:divBdr>
                    </w:div>
                  </w:divsChild>
                </w:div>
                <w:div w:id="1815414771">
                  <w:marLeft w:val="0"/>
                  <w:marRight w:val="0"/>
                  <w:marTop w:val="0"/>
                  <w:marBottom w:val="0"/>
                  <w:divBdr>
                    <w:top w:val="none" w:sz="0" w:space="0" w:color="auto"/>
                    <w:left w:val="none" w:sz="0" w:space="0" w:color="auto"/>
                    <w:bottom w:val="none" w:sz="0" w:space="0" w:color="auto"/>
                    <w:right w:val="none" w:sz="0" w:space="0" w:color="auto"/>
                  </w:divBdr>
                  <w:divsChild>
                    <w:div w:id="631136926">
                      <w:marLeft w:val="0"/>
                      <w:marRight w:val="0"/>
                      <w:marTop w:val="0"/>
                      <w:marBottom w:val="0"/>
                      <w:divBdr>
                        <w:top w:val="none" w:sz="0" w:space="0" w:color="auto"/>
                        <w:left w:val="none" w:sz="0" w:space="0" w:color="auto"/>
                        <w:bottom w:val="none" w:sz="0" w:space="0" w:color="auto"/>
                        <w:right w:val="none" w:sz="0" w:space="0" w:color="auto"/>
                      </w:divBdr>
                    </w:div>
                  </w:divsChild>
                </w:div>
                <w:div w:id="1342778488">
                  <w:marLeft w:val="0"/>
                  <w:marRight w:val="0"/>
                  <w:marTop w:val="0"/>
                  <w:marBottom w:val="0"/>
                  <w:divBdr>
                    <w:top w:val="none" w:sz="0" w:space="0" w:color="auto"/>
                    <w:left w:val="none" w:sz="0" w:space="0" w:color="auto"/>
                    <w:bottom w:val="none" w:sz="0" w:space="0" w:color="auto"/>
                    <w:right w:val="none" w:sz="0" w:space="0" w:color="auto"/>
                  </w:divBdr>
                  <w:divsChild>
                    <w:div w:id="8913779">
                      <w:marLeft w:val="0"/>
                      <w:marRight w:val="0"/>
                      <w:marTop w:val="0"/>
                      <w:marBottom w:val="0"/>
                      <w:divBdr>
                        <w:top w:val="none" w:sz="0" w:space="0" w:color="auto"/>
                        <w:left w:val="none" w:sz="0" w:space="0" w:color="auto"/>
                        <w:bottom w:val="none" w:sz="0" w:space="0" w:color="auto"/>
                        <w:right w:val="none" w:sz="0" w:space="0" w:color="auto"/>
                      </w:divBdr>
                    </w:div>
                  </w:divsChild>
                </w:div>
                <w:div w:id="1585652732">
                  <w:marLeft w:val="0"/>
                  <w:marRight w:val="0"/>
                  <w:marTop w:val="0"/>
                  <w:marBottom w:val="0"/>
                  <w:divBdr>
                    <w:top w:val="none" w:sz="0" w:space="0" w:color="auto"/>
                    <w:left w:val="none" w:sz="0" w:space="0" w:color="auto"/>
                    <w:bottom w:val="none" w:sz="0" w:space="0" w:color="auto"/>
                    <w:right w:val="none" w:sz="0" w:space="0" w:color="auto"/>
                  </w:divBdr>
                  <w:divsChild>
                    <w:div w:id="163326157">
                      <w:marLeft w:val="0"/>
                      <w:marRight w:val="0"/>
                      <w:marTop w:val="0"/>
                      <w:marBottom w:val="0"/>
                      <w:divBdr>
                        <w:top w:val="none" w:sz="0" w:space="0" w:color="auto"/>
                        <w:left w:val="none" w:sz="0" w:space="0" w:color="auto"/>
                        <w:bottom w:val="none" w:sz="0" w:space="0" w:color="auto"/>
                        <w:right w:val="none" w:sz="0" w:space="0" w:color="auto"/>
                      </w:divBdr>
                    </w:div>
                  </w:divsChild>
                </w:div>
                <w:div w:id="423570332">
                  <w:marLeft w:val="0"/>
                  <w:marRight w:val="0"/>
                  <w:marTop w:val="0"/>
                  <w:marBottom w:val="0"/>
                  <w:divBdr>
                    <w:top w:val="none" w:sz="0" w:space="0" w:color="auto"/>
                    <w:left w:val="none" w:sz="0" w:space="0" w:color="auto"/>
                    <w:bottom w:val="none" w:sz="0" w:space="0" w:color="auto"/>
                    <w:right w:val="none" w:sz="0" w:space="0" w:color="auto"/>
                  </w:divBdr>
                  <w:divsChild>
                    <w:div w:id="224995682">
                      <w:marLeft w:val="0"/>
                      <w:marRight w:val="0"/>
                      <w:marTop w:val="0"/>
                      <w:marBottom w:val="0"/>
                      <w:divBdr>
                        <w:top w:val="none" w:sz="0" w:space="0" w:color="auto"/>
                        <w:left w:val="none" w:sz="0" w:space="0" w:color="auto"/>
                        <w:bottom w:val="none" w:sz="0" w:space="0" w:color="auto"/>
                        <w:right w:val="none" w:sz="0" w:space="0" w:color="auto"/>
                      </w:divBdr>
                    </w:div>
                  </w:divsChild>
                </w:div>
                <w:div w:id="961224447">
                  <w:marLeft w:val="0"/>
                  <w:marRight w:val="0"/>
                  <w:marTop w:val="0"/>
                  <w:marBottom w:val="0"/>
                  <w:divBdr>
                    <w:top w:val="none" w:sz="0" w:space="0" w:color="auto"/>
                    <w:left w:val="none" w:sz="0" w:space="0" w:color="auto"/>
                    <w:bottom w:val="none" w:sz="0" w:space="0" w:color="auto"/>
                    <w:right w:val="none" w:sz="0" w:space="0" w:color="auto"/>
                  </w:divBdr>
                  <w:divsChild>
                    <w:div w:id="89130780">
                      <w:marLeft w:val="0"/>
                      <w:marRight w:val="0"/>
                      <w:marTop w:val="0"/>
                      <w:marBottom w:val="0"/>
                      <w:divBdr>
                        <w:top w:val="none" w:sz="0" w:space="0" w:color="auto"/>
                        <w:left w:val="none" w:sz="0" w:space="0" w:color="auto"/>
                        <w:bottom w:val="none" w:sz="0" w:space="0" w:color="auto"/>
                        <w:right w:val="none" w:sz="0" w:space="0" w:color="auto"/>
                      </w:divBdr>
                    </w:div>
                  </w:divsChild>
                </w:div>
                <w:div w:id="1205095674">
                  <w:marLeft w:val="0"/>
                  <w:marRight w:val="0"/>
                  <w:marTop w:val="0"/>
                  <w:marBottom w:val="0"/>
                  <w:divBdr>
                    <w:top w:val="none" w:sz="0" w:space="0" w:color="auto"/>
                    <w:left w:val="none" w:sz="0" w:space="0" w:color="auto"/>
                    <w:bottom w:val="none" w:sz="0" w:space="0" w:color="auto"/>
                    <w:right w:val="none" w:sz="0" w:space="0" w:color="auto"/>
                  </w:divBdr>
                  <w:divsChild>
                    <w:div w:id="771779450">
                      <w:marLeft w:val="0"/>
                      <w:marRight w:val="0"/>
                      <w:marTop w:val="0"/>
                      <w:marBottom w:val="0"/>
                      <w:divBdr>
                        <w:top w:val="none" w:sz="0" w:space="0" w:color="auto"/>
                        <w:left w:val="none" w:sz="0" w:space="0" w:color="auto"/>
                        <w:bottom w:val="none" w:sz="0" w:space="0" w:color="auto"/>
                        <w:right w:val="none" w:sz="0" w:space="0" w:color="auto"/>
                      </w:divBdr>
                    </w:div>
                  </w:divsChild>
                </w:div>
                <w:div w:id="956570112">
                  <w:marLeft w:val="0"/>
                  <w:marRight w:val="0"/>
                  <w:marTop w:val="0"/>
                  <w:marBottom w:val="0"/>
                  <w:divBdr>
                    <w:top w:val="none" w:sz="0" w:space="0" w:color="auto"/>
                    <w:left w:val="none" w:sz="0" w:space="0" w:color="auto"/>
                    <w:bottom w:val="none" w:sz="0" w:space="0" w:color="auto"/>
                    <w:right w:val="none" w:sz="0" w:space="0" w:color="auto"/>
                  </w:divBdr>
                  <w:divsChild>
                    <w:div w:id="687220113">
                      <w:marLeft w:val="0"/>
                      <w:marRight w:val="0"/>
                      <w:marTop w:val="0"/>
                      <w:marBottom w:val="0"/>
                      <w:divBdr>
                        <w:top w:val="none" w:sz="0" w:space="0" w:color="auto"/>
                        <w:left w:val="none" w:sz="0" w:space="0" w:color="auto"/>
                        <w:bottom w:val="none" w:sz="0" w:space="0" w:color="auto"/>
                        <w:right w:val="none" w:sz="0" w:space="0" w:color="auto"/>
                      </w:divBdr>
                    </w:div>
                  </w:divsChild>
                </w:div>
                <w:div w:id="1102921523">
                  <w:marLeft w:val="0"/>
                  <w:marRight w:val="0"/>
                  <w:marTop w:val="0"/>
                  <w:marBottom w:val="0"/>
                  <w:divBdr>
                    <w:top w:val="none" w:sz="0" w:space="0" w:color="auto"/>
                    <w:left w:val="none" w:sz="0" w:space="0" w:color="auto"/>
                    <w:bottom w:val="none" w:sz="0" w:space="0" w:color="auto"/>
                    <w:right w:val="none" w:sz="0" w:space="0" w:color="auto"/>
                  </w:divBdr>
                  <w:divsChild>
                    <w:div w:id="2076539918">
                      <w:marLeft w:val="0"/>
                      <w:marRight w:val="0"/>
                      <w:marTop w:val="0"/>
                      <w:marBottom w:val="0"/>
                      <w:divBdr>
                        <w:top w:val="none" w:sz="0" w:space="0" w:color="auto"/>
                        <w:left w:val="none" w:sz="0" w:space="0" w:color="auto"/>
                        <w:bottom w:val="none" w:sz="0" w:space="0" w:color="auto"/>
                        <w:right w:val="none" w:sz="0" w:space="0" w:color="auto"/>
                      </w:divBdr>
                    </w:div>
                  </w:divsChild>
                </w:div>
                <w:div w:id="1548686821">
                  <w:marLeft w:val="0"/>
                  <w:marRight w:val="0"/>
                  <w:marTop w:val="0"/>
                  <w:marBottom w:val="0"/>
                  <w:divBdr>
                    <w:top w:val="none" w:sz="0" w:space="0" w:color="auto"/>
                    <w:left w:val="none" w:sz="0" w:space="0" w:color="auto"/>
                    <w:bottom w:val="none" w:sz="0" w:space="0" w:color="auto"/>
                    <w:right w:val="none" w:sz="0" w:space="0" w:color="auto"/>
                  </w:divBdr>
                  <w:divsChild>
                    <w:div w:id="479462773">
                      <w:marLeft w:val="0"/>
                      <w:marRight w:val="0"/>
                      <w:marTop w:val="0"/>
                      <w:marBottom w:val="0"/>
                      <w:divBdr>
                        <w:top w:val="none" w:sz="0" w:space="0" w:color="auto"/>
                        <w:left w:val="none" w:sz="0" w:space="0" w:color="auto"/>
                        <w:bottom w:val="none" w:sz="0" w:space="0" w:color="auto"/>
                        <w:right w:val="none" w:sz="0" w:space="0" w:color="auto"/>
                      </w:divBdr>
                    </w:div>
                  </w:divsChild>
                </w:div>
                <w:div w:id="1262294683">
                  <w:marLeft w:val="0"/>
                  <w:marRight w:val="0"/>
                  <w:marTop w:val="0"/>
                  <w:marBottom w:val="0"/>
                  <w:divBdr>
                    <w:top w:val="none" w:sz="0" w:space="0" w:color="auto"/>
                    <w:left w:val="none" w:sz="0" w:space="0" w:color="auto"/>
                    <w:bottom w:val="none" w:sz="0" w:space="0" w:color="auto"/>
                    <w:right w:val="none" w:sz="0" w:space="0" w:color="auto"/>
                  </w:divBdr>
                  <w:divsChild>
                    <w:div w:id="2025202092">
                      <w:marLeft w:val="0"/>
                      <w:marRight w:val="0"/>
                      <w:marTop w:val="0"/>
                      <w:marBottom w:val="0"/>
                      <w:divBdr>
                        <w:top w:val="none" w:sz="0" w:space="0" w:color="auto"/>
                        <w:left w:val="none" w:sz="0" w:space="0" w:color="auto"/>
                        <w:bottom w:val="none" w:sz="0" w:space="0" w:color="auto"/>
                        <w:right w:val="none" w:sz="0" w:space="0" w:color="auto"/>
                      </w:divBdr>
                    </w:div>
                  </w:divsChild>
                </w:div>
                <w:div w:id="498346764">
                  <w:marLeft w:val="0"/>
                  <w:marRight w:val="0"/>
                  <w:marTop w:val="0"/>
                  <w:marBottom w:val="0"/>
                  <w:divBdr>
                    <w:top w:val="none" w:sz="0" w:space="0" w:color="auto"/>
                    <w:left w:val="none" w:sz="0" w:space="0" w:color="auto"/>
                    <w:bottom w:val="none" w:sz="0" w:space="0" w:color="auto"/>
                    <w:right w:val="none" w:sz="0" w:space="0" w:color="auto"/>
                  </w:divBdr>
                  <w:divsChild>
                    <w:div w:id="1033114486">
                      <w:marLeft w:val="0"/>
                      <w:marRight w:val="0"/>
                      <w:marTop w:val="0"/>
                      <w:marBottom w:val="0"/>
                      <w:divBdr>
                        <w:top w:val="none" w:sz="0" w:space="0" w:color="auto"/>
                        <w:left w:val="none" w:sz="0" w:space="0" w:color="auto"/>
                        <w:bottom w:val="none" w:sz="0" w:space="0" w:color="auto"/>
                        <w:right w:val="none" w:sz="0" w:space="0" w:color="auto"/>
                      </w:divBdr>
                    </w:div>
                  </w:divsChild>
                </w:div>
                <w:div w:id="550927522">
                  <w:marLeft w:val="0"/>
                  <w:marRight w:val="0"/>
                  <w:marTop w:val="0"/>
                  <w:marBottom w:val="0"/>
                  <w:divBdr>
                    <w:top w:val="none" w:sz="0" w:space="0" w:color="auto"/>
                    <w:left w:val="none" w:sz="0" w:space="0" w:color="auto"/>
                    <w:bottom w:val="none" w:sz="0" w:space="0" w:color="auto"/>
                    <w:right w:val="none" w:sz="0" w:space="0" w:color="auto"/>
                  </w:divBdr>
                  <w:divsChild>
                    <w:div w:id="218052913">
                      <w:marLeft w:val="0"/>
                      <w:marRight w:val="0"/>
                      <w:marTop w:val="0"/>
                      <w:marBottom w:val="0"/>
                      <w:divBdr>
                        <w:top w:val="none" w:sz="0" w:space="0" w:color="auto"/>
                        <w:left w:val="none" w:sz="0" w:space="0" w:color="auto"/>
                        <w:bottom w:val="none" w:sz="0" w:space="0" w:color="auto"/>
                        <w:right w:val="none" w:sz="0" w:space="0" w:color="auto"/>
                      </w:divBdr>
                    </w:div>
                  </w:divsChild>
                </w:div>
                <w:div w:id="1478642316">
                  <w:marLeft w:val="0"/>
                  <w:marRight w:val="0"/>
                  <w:marTop w:val="0"/>
                  <w:marBottom w:val="0"/>
                  <w:divBdr>
                    <w:top w:val="none" w:sz="0" w:space="0" w:color="auto"/>
                    <w:left w:val="none" w:sz="0" w:space="0" w:color="auto"/>
                    <w:bottom w:val="none" w:sz="0" w:space="0" w:color="auto"/>
                    <w:right w:val="none" w:sz="0" w:space="0" w:color="auto"/>
                  </w:divBdr>
                  <w:divsChild>
                    <w:div w:id="242111423">
                      <w:marLeft w:val="0"/>
                      <w:marRight w:val="0"/>
                      <w:marTop w:val="0"/>
                      <w:marBottom w:val="0"/>
                      <w:divBdr>
                        <w:top w:val="none" w:sz="0" w:space="0" w:color="auto"/>
                        <w:left w:val="none" w:sz="0" w:space="0" w:color="auto"/>
                        <w:bottom w:val="none" w:sz="0" w:space="0" w:color="auto"/>
                        <w:right w:val="none" w:sz="0" w:space="0" w:color="auto"/>
                      </w:divBdr>
                    </w:div>
                  </w:divsChild>
                </w:div>
                <w:div w:id="533345097">
                  <w:marLeft w:val="0"/>
                  <w:marRight w:val="0"/>
                  <w:marTop w:val="0"/>
                  <w:marBottom w:val="0"/>
                  <w:divBdr>
                    <w:top w:val="none" w:sz="0" w:space="0" w:color="auto"/>
                    <w:left w:val="none" w:sz="0" w:space="0" w:color="auto"/>
                    <w:bottom w:val="none" w:sz="0" w:space="0" w:color="auto"/>
                    <w:right w:val="none" w:sz="0" w:space="0" w:color="auto"/>
                  </w:divBdr>
                  <w:divsChild>
                    <w:div w:id="1952197492">
                      <w:marLeft w:val="0"/>
                      <w:marRight w:val="0"/>
                      <w:marTop w:val="0"/>
                      <w:marBottom w:val="0"/>
                      <w:divBdr>
                        <w:top w:val="none" w:sz="0" w:space="0" w:color="auto"/>
                        <w:left w:val="none" w:sz="0" w:space="0" w:color="auto"/>
                        <w:bottom w:val="none" w:sz="0" w:space="0" w:color="auto"/>
                        <w:right w:val="none" w:sz="0" w:space="0" w:color="auto"/>
                      </w:divBdr>
                    </w:div>
                  </w:divsChild>
                </w:div>
                <w:div w:id="447354993">
                  <w:marLeft w:val="0"/>
                  <w:marRight w:val="0"/>
                  <w:marTop w:val="0"/>
                  <w:marBottom w:val="0"/>
                  <w:divBdr>
                    <w:top w:val="none" w:sz="0" w:space="0" w:color="auto"/>
                    <w:left w:val="none" w:sz="0" w:space="0" w:color="auto"/>
                    <w:bottom w:val="none" w:sz="0" w:space="0" w:color="auto"/>
                    <w:right w:val="none" w:sz="0" w:space="0" w:color="auto"/>
                  </w:divBdr>
                  <w:divsChild>
                    <w:div w:id="316692577">
                      <w:marLeft w:val="0"/>
                      <w:marRight w:val="0"/>
                      <w:marTop w:val="0"/>
                      <w:marBottom w:val="0"/>
                      <w:divBdr>
                        <w:top w:val="none" w:sz="0" w:space="0" w:color="auto"/>
                        <w:left w:val="none" w:sz="0" w:space="0" w:color="auto"/>
                        <w:bottom w:val="none" w:sz="0" w:space="0" w:color="auto"/>
                        <w:right w:val="none" w:sz="0" w:space="0" w:color="auto"/>
                      </w:divBdr>
                    </w:div>
                  </w:divsChild>
                </w:div>
                <w:div w:id="23992083">
                  <w:marLeft w:val="0"/>
                  <w:marRight w:val="0"/>
                  <w:marTop w:val="0"/>
                  <w:marBottom w:val="0"/>
                  <w:divBdr>
                    <w:top w:val="none" w:sz="0" w:space="0" w:color="auto"/>
                    <w:left w:val="none" w:sz="0" w:space="0" w:color="auto"/>
                    <w:bottom w:val="none" w:sz="0" w:space="0" w:color="auto"/>
                    <w:right w:val="none" w:sz="0" w:space="0" w:color="auto"/>
                  </w:divBdr>
                  <w:divsChild>
                    <w:div w:id="1162742388">
                      <w:marLeft w:val="0"/>
                      <w:marRight w:val="0"/>
                      <w:marTop w:val="0"/>
                      <w:marBottom w:val="0"/>
                      <w:divBdr>
                        <w:top w:val="none" w:sz="0" w:space="0" w:color="auto"/>
                        <w:left w:val="none" w:sz="0" w:space="0" w:color="auto"/>
                        <w:bottom w:val="none" w:sz="0" w:space="0" w:color="auto"/>
                        <w:right w:val="none" w:sz="0" w:space="0" w:color="auto"/>
                      </w:divBdr>
                    </w:div>
                  </w:divsChild>
                </w:div>
                <w:div w:id="469590446">
                  <w:marLeft w:val="0"/>
                  <w:marRight w:val="0"/>
                  <w:marTop w:val="0"/>
                  <w:marBottom w:val="0"/>
                  <w:divBdr>
                    <w:top w:val="none" w:sz="0" w:space="0" w:color="auto"/>
                    <w:left w:val="none" w:sz="0" w:space="0" w:color="auto"/>
                    <w:bottom w:val="none" w:sz="0" w:space="0" w:color="auto"/>
                    <w:right w:val="none" w:sz="0" w:space="0" w:color="auto"/>
                  </w:divBdr>
                  <w:divsChild>
                    <w:div w:id="1417051182">
                      <w:marLeft w:val="0"/>
                      <w:marRight w:val="0"/>
                      <w:marTop w:val="0"/>
                      <w:marBottom w:val="0"/>
                      <w:divBdr>
                        <w:top w:val="none" w:sz="0" w:space="0" w:color="auto"/>
                        <w:left w:val="none" w:sz="0" w:space="0" w:color="auto"/>
                        <w:bottom w:val="none" w:sz="0" w:space="0" w:color="auto"/>
                        <w:right w:val="none" w:sz="0" w:space="0" w:color="auto"/>
                      </w:divBdr>
                    </w:div>
                  </w:divsChild>
                </w:div>
                <w:div w:id="1364284416">
                  <w:marLeft w:val="0"/>
                  <w:marRight w:val="0"/>
                  <w:marTop w:val="0"/>
                  <w:marBottom w:val="0"/>
                  <w:divBdr>
                    <w:top w:val="none" w:sz="0" w:space="0" w:color="auto"/>
                    <w:left w:val="none" w:sz="0" w:space="0" w:color="auto"/>
                    <w:bottom w:val="none" w:sz="0" w:space="0" w:color="auto"/>
                    <w:right w:val="none" w:sz="0" w:space="0" w:color="auto"/>
                  </w:divBdr>
                  <w:divsChild>
                    <w:div w:id="1854882522">
                      <w:marLeft w:val="0"/>
                      <w:marRight w:val="0"/>
                      <w:marTop w:val="0"/>
                      <w:marBottom w:val="0"/>
                      <w:divBdr>
                        <w:top w:val="none" w:sz="0" w:space="0" w:color="auto"/>
                        <w:left w:val="none" w:sz="0" w:space="0" w:color="auto"/>
                        <w:bottom w:val="none" w:sz="0" w:space="0" w:color="auto"/>
                        <w:right w:val="none" w:sz="0" w:space="0" w:color="auto"/>
                      </w:divBdr>
                    </w:div>
                  </w:divsChild>
                </w:div>
                <w:div w:id="448669443">
                  <w:marLeft w:val="0"/>
                  <w:marRight w:val="0"/>
                  <w:marTop w:val="0"/>
                  <w:marBottom w:val="0"/>
                  <w:divBdr>
                    <w:top w:val="none" w:sz="0" w:space="0" w:color="auto"/>
                    <w:left w:val="none" w:sz="0" w:space="0" w:color="auto"/>
                    <w:bottom w:val="none" w:sz="0" w:space="0" w:color="auto"/>
                    <w:right w:val="none" w:sz="0" w:space="0" w:color="auto"/>
                  </w:divBdr>
                  <w:divsChild>
                    <w:div w:id="804128916">
                      <w:marLeft w:val="0"/>
                      <w:marRight w:val="0"/>
                      <w:marTop w:val="0"/>
                      <w:marBottom w:val="0"/>
                      <w:divBdr>
                        <w:top w:val="none" w:sz="0" w:space="0" w:color="auto"/>
                        <w:left w:val="none" w:sz="0" w:space="0" w:color="auto"/>
                        <w:bottom w:val="none" w:sz="0" w:space="0" w:color="auto"/>
                        <w:right w:val="none" w:sz="0" w:space="0" w:color="auto"/>
                      </w:divBdr>
                    </w:div>
                  </w:divsChild>
                </w:div>
                <w:div w:id="699865631">
                  <w:marLeft w:val="0"/>
                  <w:marRight w:val="0"/>
                  <w:marTop w:val="0"/>
                  <w:marBottom w:val="0"/>
                  <w:divBdr>
                    <w:top w:val="none" w:sz="0" w:space="0" w:color="auto"/>
                    <w:left w:val="none" w:sz="0" w:space="0" w:color="auto"/>
                    <w:bottom w:val="none" w:sz="0" w:space="0" w:color="auto"/>
                    <w:right w:val="none" w:sz="0" w:space="0" w:color="auto"/>
                  </w:divBdr>
                  <w:divsChild>
                    <w:div w:id="624383290">
                      <w:marLeft w:val="0"/>
                      <w:marRight w:val="0"/>
                      <w:marTop w:val="0"/>
                      <w:marBottom w:val="0"/>
                      <w:divBdr>
                        <w:top w:val="none" w:sz="0" w:space="0" w:color="auto"/>
                        <w:left w:val="none" w:sz="0" w:space="0" w:color="auto"/>
                        <w:bottom w:val="none" w:sz="0" w:space="0" w:color="auto"/>
                        <w:right w:val="none" w:sz="0" w:space="0" w:color="auto"/>
                      </w:divBdr>
                    </w:div>
                  </w:divsChild>
                </w:div>
                <w:div w:id="1536701106">
                  <w:marLeft w:val="0"/>
                  <w:marRight w:val="0"/>
                  <w:marTop w:val="0"/>
                  <w:marBottom w:val="0"/>
                  <w:divBdr>
                    <w:top w:val="none" w:sz="0" w:space="0" w:color="auto"/>
                    <w:left w:val="none" w:sz="0" w:space="0" w:color="auto"/>
                    <w:bottom w:val="none" w:sz="0" w:space="0" w:color="auto"/>
                    <w:right w:val="none" w:sz="0" w:space="0" w:color="auto"/>
                  </w:divBdr>
                  <w:divsChild>
                    <w:div w:id="766654437">
                      <w:marLeft w:val="0"/>
                      <w:marRight w:val="0"/>
                      <w:marTop w:val="0"/>
                      <w:marBottom w:val="0"/>
                      <w:divBdr>
                        <w:top w:val="none" w:sz="0" w:space="0" w:color="auto"/>
                        <w:left w:val="none" w:sz="0" w:space="0" w:color="auto"/>
                        <w:bottom w:val="none" w:sz="0" w:space="0" w:color="auto"/>
                        <w:right w:val="none" w:sz="0" w:space="0" w:color="auto"/>
                      </w:divBdr>
                    </w:div>
                  </w:divsChild>
                </w:div>
                <w:div w:id="1097288906">
                  <w:marLeft w:val="0"/>
                  <w:marRight w:val="0"/>
                  <w:marTop w:val="0"/>
                  <w:marBottom w:val="0"/>
                  <w:divBdr>
                    <w:top w:val="none" w:sz="0" w:space="0" w:color="auto"/>
                    <w:left w:val="none" w:sz="0" w:space="0" w:color="auto"/>
                    <w:bottom w:val="none" w:sz="0" w:space="0" w:color="auto"/>
                    <w:right w:val="none" w:sz="0" w:space="0" w:color="auto"/>
                  </w:divBdr>
                  <w:divsChild>
                    <w:div w:id="2124808951">
                      <w:marLeft w:val="0"/>
                      <w:marRight w:val="0"/>
                      <w:marTop w:val="0"/>
                      <w:marBottom w:val="0"/>
                      <w:divBdr>
                        <w:top w:val="none" w:sz="0" w:space="0" w:color="auto"/>
                        <w:left w:val="none" w:sz="0" w:space="0" w:color="auto"/>
                        <w:bottom w:val="none" w:sz="0" w:space="0" w:color="auto"/>
                        <w:right w:val="none" w:sz="0" w:space="0" w:color="auto"/>
                      </w:divBdr>
                    </w:div>
                  </w:divsChild>
                </w:div>
                <w:div w:id="1304190601">
                  <w:marLeft w:val="0"/>
                  <w:marRight w:val="0"/>
                  <w:marTop w:val="0"/>
                  <w:marBottom w:val="0"/>
                  <w:divBdr>
                    <w:top w:val="none" w:sz="0" w:space="0" w:color="auto"/>
                    <w:left w:val="none" w:sz="0" w:space="0" w:color="auto"/>
                    <w:bottom w:val="none" w:sz="0" w:space="0" w:color="auto"/>
                    <w:right w:val="none" w:sz="0" w:space="0" w:color="auto"/>
                  </w:divBdr>
                  <w:divsChild>
                    <w:div w:id="2097744155">
                      <w:marLeft w:val="0"/>
                      <w:marRight w:val="0"/>
                      <w:marTop w:val="0"/>
                      <w:marBottom w:val="0"/>
                      <w:divBdr>
                        <w:top w:val="none" w:sz="0" w:space="0" w:color="auto"/>
                        <w:left w:val="none" w:sz="0" w:space="0" w:color="auto"/>
                        <w:bottom w:val="none" w:sz="0" w:space="0" w:color="auto"/>
                        <w:right w:val="none" w:sz="0" w:space="0" w:color="auto"/>
                      </w:divBdr>
                    </w:div>
                  </w:divsChild>
                </w:div>
                <w:div w:id="1342195173">
                  <w:marLeft w:val="0"/>
                  <w:marRight w:val="0"/>
                  <w:marTop w:val="0"/>
                  <w:marBottom w:val="0"/>
                  <w:divBdr>
                    <w:top w:val="none" w:sz="0" w:space="0" w:color="auto"/>
                    <w:left w:val="none" w:sz="0" w:space="0" w:color="auto"/>
                    <w:bottom w:val="none" w:sz="0" w:space="0" w:color="auto"/>
                    <w:right w:val="none" w:sz="0" w:space="0" w:color="auto"/>
                  </w:divBdr>
                  <w:divsChild>
                    <w:div w:id="1305701642">
                      <w:marLeft w:val="0"/>
                      <w:marRight w:val="0"/>
                      <w:marTop w:val="0"/>
                      <w:marBottom w:val="0"/>
                      <w:divBdr>
                        <w:top w:val="none" w:sz="0" w:space="0" w:color="auto"/>
                        <w:left w:val="none" w:sz="0" w:space="0" w:color="auto"/>
                        <w:bottom w:val="none" w:sz="0" w:space="0" w:color="auto"/>
                        <w:right w:val="none" w:sz="0" w:space="0" w:color="auto"/>
                      </w:divBdr>
                    </w:div>
                  </w:divsChild>
                </w:div>
                <w:div w:id="960766799">
                  <w:marLeft w:val="0"/>
                  <w:marRight w:val="0"/>
                  <w:marTop w:val="0"/>
                  <w:marBottom w:val="0"/>
                  <w:divBdr>
                    <w:top w:val="none" w:sz="0" w:space="0" w:color="auto"/>
                    <w:left w:val="none" w:sz="0" w:space="0" w:color="auto"/>
                    <w:bottom w:val="none" w:sz="0" w:space="0" w:color="auto"/>
                    <w:right w:val="none" w:sz="0" w:space="0" w:color="auto"/>
                  </w:divBdr>
                  <w:divsChild>
                    <w:div w:id="60176276">
                      <w:marLeft w:val="0"/>
                      <w:marRight w:val="0"/>
                      <w:marTop w:val="0"/>
                      <w:marBottom w:val="0"/>
                      <w:divBdr>
                        <w:top w:val="none" w:sz="0" w:space="0" w:color="auto"/>
                        <w:left w:val="none" w:sz="0" w:space="0" w:color="auto"/>
                        <w:bottom w:val="none" w:sz="0" w:space="0" w:color="auto"/>
                        <w:right w:val="none" w:sz="0" w:space="0" w:color="auto"/>
                      </w:divBdr>
                    </w:div>
                  </w:divsChild>
                </w:div>
                <w:div w:id="139007075">
                  <w:marLeft w:val="0"/>
                  <w:marRight w:val="0"/>
                  <w:marTop w:val="0"/>
                  <w:marBottom w:val="0"/>
                  <w:divBdr>
                    <w:top w:val="none" w:sz="0" w:space="0" w:color="auto"/>
                    <w:left w:val="none" w:sz="0" w:space="0" w:color="auto"/>
                    <w:bottom w:val="none" w:sz="0" w:space="0" w:color="auto"/>
                    <w:right w:val="none" w:sz="0" w:space="0" w:color="auto"/>
                  </w:divBdr>
                  <w:divsChild>
                    <w:div w:id="263156040">
                      <w:marLeft w:val="0"/>
                      <w:marRight w:val="0"/>
                      <w:marTop w:val="0"/>
                      <w:marBottom w:val="0"/>
                      <w:divBdr>
                        <w:top w:val="none" w:sz="0" w:space="0" w:color="auto"/>
                        <w:left w:val="none" w:sz="0" w:space="0" w:color="auto"/>
                        <w:bottom w:val="none" w:sz="0" w:space="0" w:color="auto"/>
                        <w:right w:val="none" w:sz="0" w:space="0" w:color="auto"/>
                      </w:divBdr>
                    </w:div>
                  </w:divsChild>
                </w:div>
                <w:div w:id="173306347">
                  <w:marLeft w:val="0"/>
                  <w:marRight w:val="0"/>
                  <w:marTop w:val="0"/>
                  <w:marBottom w:val="0"/>
                  <w:divBdr>
                    <w:top w:val="none" w:sz="0" w:space="0" w:color="auto"/>
                    <w:left w:val="none" w:sz="0" w:space="0" w:color="auto"/>
                    <w:bottom w:val="none" w:sz="0" w:space="0" w:color="auto"/>
                    <w:right w:val="none" w:sz="0" w:space="0" w:color="auto"/>
                  </w:divBdr>
                  <w:divsChild>
                    <w:div w:id="687296451">
                      <w:marLeft w:val="0"/>
                      <w:marRight w:val="0"/>
                      <w:marTop w:val="0"/>
                      <w:marBottom w:val="0"/>
                      <w:divBdr>
                        <w:top w:val="none" w:sz="0" w:space="0" w:color="auto"/>
                        <w:left w:val="none" w:sz="0" w:space="0" w:color="auto"/>
                        <w:bottom w:val="none" w:sz="0" w:space="0" w:color="auto"/>
                        <w:right w:val="none" w:sz="0" w:space="0" w:color="auto"/>
                      </w:divBdr>
                    </w:div>
                  </w:divsChild>
                </w:div>
                <w:div w:id="1050228809">
                  <w:marLeft w:val="0"/>
                  <w:marRight w:val="0"/>
                  <w:marTop w:val="0"/>
                  <w:marBottom w:val="0"/>
                  <w:divBdr>
                    <w:top w:val="none" w:sz="0" w:space="0" w:color="auto"/>
                    <w:left w:val="none" w:sz="0" w:space="0" w:color="auto"/>
                    <w:bottom w:val="none" w:sz="0" w:space="0" w:color="auto"/>
                    <w:right w:val="none" w:sz="0" w:space="0" w:color="auto"/>
                  </w:divBdr>
                  <w:divsChild>
                    <w:div w:id="2081176075">
                      <w:marLeft w:val="0"/>
                      <w:marRight w:val="0"/>
                      <w:marTop w:val="0"/>
                      <w:marBottom w:val="0"/>
                      <w:divBdr>
                        <w:top w:val="none" w:sz="0" w:space="0" w:color="auto"/>
                        <w:left w:val="none" w:sz="0" w:space="0" w:color="auto"/>
                        <w:bottom w:val="none" w:sz="0" w:space="0" w:color="auto"/>
                        <w:right w:val="none" w:sz="0" w:space="0" w:color="auto"/>
                      </w:divBdr>
                    </w:div>
                  </w:divsChild>
                </w:div>
                <w:div w:id="125513052">
                  <w:marLeft w:val="0"/>
                  <w:marRight w:val="0"/>
                  <w:marTop w:val="0"/>
                  <w:marBottom w:val="0"/>
                  <w:divBdr>
                    <w:top w:val="none" w:sz="0" w:space="0" w:color="auto"/>
                    <w:left w:val="none" w:sz="0" w:space="0" w:color="auto"/>
                    <w:bottom w:val="none" w:sz="0" w:space="0" w:color="auto"/>
                    <w:right w:val="none" w:sz="0" w:space="0" w:color="auto"/>
                  </w:divBdr>
                  <w:divsChild>
                    <w:div w:id="1557466960">
                      <w:marLeft w:val="0"/>
                      <w:marRight w:val="0"/>
                      <w:marTop w:val="0"/>
                      <w:marBottom w:val="0"/>
                      <w:divBdr>
                        <w:top w:val="none" w:sz="0" w:space="0" w:color="auto"/>
                        <w:left w:val="none" w:sz="0" w:space="0" w:color="auto"/>
                        <w:bottom w:val="none" w:sz="0" w:space="0" w:color="auto"/>
                        <w:right w:val="none" w:sz="0" w:space="0" w:color="auto"/>
                      </w:divBdr>
                    </w:div>
                  </w:divsChild>
                </w:div>
                <w:div w:id="702361390">
                  <w:marLeft w:val="0"/>
                  <w:marRight w:val="0"/>
                  <w:marTop w:val="0"/>
                  <w:marBottom w:val="0"/>
                  <w:divBdr>
                    <w:top w:val="none" w:sz="0" w:space="0" w:color="auto"/>
                    <w:left w:val="none" w:sz="0" w:space="0" w:color="auto"/>
                    <w:bottom w:val="none" w:sz="0" w:space="0" w:color="auto"/>
                    <w:right w:val="none" w:sz="0" w:space="0" w:color="auto"/>
                  </w:divBdr>
                  <w:divsChild>
                    <w:div w:id="825784102">
                      <w:marLeft w:val="0"/>
                      <w:marRight w:val="0"/>
                      <w:marTop w:val="0"/>
                      <w:marBottom w:val="0"/>
                      <w:divBdr>
                        <w:top w:val="none" w:sz="0" w:space="0" w:color="auto"/>
                        <w:left w:val="none" w:sz="0" w:space="0" w:color="auto"/>
                        <w:bottom w:val="none" w:sz="0" w:space="0" w:color="auto"/>
                        <w:right w:val="none" w:sz="0" w:space="0" w:color="auto"/>
                      </w:divBdr>
                    </w:div>
                  </w:divsChild>
                </w:div>
                <w:div w:id="1447382759">
                  <w:marLeft w:val="0"/>
                  <w:marRight w:val="0"/>
                  <w:marTop w:val="0"/>
                  <w:marBottom w:val="0"/>
                  <w:divBdr>
                    <w:top w:val="none" w:sz="0" w:space="0" w:color="auto"/>
                    <w:left w:val="none" w:sz="0" w:space="0" w:color="auto"/>
                    <w:bottom w:val="none" w:sz="0" w:space="0" w:color="auto"/>
                    <w:right w:val="none" w:sz="0" w:space="0" w:color="auto"/>
                  </w:divBdr>
                  <w:divsChild>
                    <w:div w:id="211887813">
                      <w:marLeft w:val="0"/>
                      <w:marRight w:val="0"/>
                      <w:marTop w:val="0"/>
                      <w:marBottom w:val="0"/>
                      <w:divBdr>
                        <w:top w:val="none" w:sz="0" w:space="0" w:color="auto"/>
                        <w:left w:val="none" w:sz="0" w:space="0" w:color="auto"/>
                        <w:bottom w:val="none" w:sz="0" w:space="0" w:color="auto"/>
                        <w:right w:val="none" w:sz="0" w:space="0" w:color="auto"/>
                      </w:divBdr>
                    </w:div>
                  </w:divsChild>
                </w:div>
                <w:div w:id="1739859133">
                  <w:marLeft w:val="0"/>
                  <w:marRight w:val="0"/>
                  <w:marTop w:val="0"/>
                  <w:marBottom w:val="0"/>
                  <w:divBdr>
                    <w:top w:val="none" w:sz="0" w:space="0" w:color="auto"/>
                    <w:left w:val="none" w:sz="0" w:space="0" w:color="auto"/>
                    <w:bottom w:val="none" w:sz="0" w:space="0" w:color="auto"/>
                    <w:right w:val="none" w:sz="0" w:space="0" w:color="auto"/>
                  </w:divBdr>
                  <w:divsChild>
                    <w:div w:id="78412841">
                      <w:marLeft w:val="0"/>
                      <w:marRight w:val="0"/>
                      <w:marTop w:val="0"/>
                      <w:marBottom w:val="0"/>
                      <w:divBdr>
                        <w:top w:val="none" w:sz="0" w:space="0" w:color="auto"/>
                        <w:left w:val="none" w:sz="0" w:space="0" w:color="auto"/>
                        <w:bottom w:val="none" w:sz="0" w:space="0" w:color="auto"/>
                        <w:right w:val="none" w:sz="0" w:space="0" w:color="auto"/>
                      </w:divBdr>
                    </w:div>
                  </w:divsChild>
                </w:div>
                <w:div w:id="205800862">
                  <w:marLeft w:val="0"/>
                  <w:marRight w:val="0"/>
                  <w:marTop w:val="0"/>
                  <w:marBottom w:val="0"/>
                  <w:divBdr>
                    <w:top w:val="none" w:sz="0" w:space="0" w:color="auto"/>
                    <w:left w:val="none" w:sz="0" w:space="0" w:color="auto"/>
                    <w:bottom w:val="none" w:sz="0" w:space="0" w:color="auto"/>
                    <w:right w:val="none" w:sz="0" w:space="0" w:color="auto"/>
                  </w:divBdr>
                  <w:divsChild>
                    <w:div w:id="2103522258">
                      <w:marLeft w:val="0"/>
                      <w:marRight w:val="0"/>
                      <w:marTop w:val="0"/>
                      <w:marBottom w:val="0"/>
                      <w:divBdr>
                        <w:top w:val="none" w:sz="0" w:space="0" w:color="auto"/>
                        <w:left w:val="none" w:sz="0" w:space="0" w:color="auto"/>
                        <w:bottom w:val="none" w:sz="0" w:space="0" w:color="auto"/>
                        <w:right w:val="none" w:sz="0" w:space="0" w:color="auto"/>
                      </w:divBdr>
                    </w:div>
                  </w:divsChild>
                </w:div>
                <w:div w:id="1231386450">
                  <w:marLeft w:val="0"/>
                  <w:marRight w:val="0"/>
                  <w:marTop w:val="0"/>
                  <w:marBottom w:val="0"/>
                  <w:divBdr>
                    <w:top w:val="none" w:sz="0" w:space="0" w:color="auto"/>
                    <w:left w:val="none" w:sz="0" w:space="0" w:color="auto"/>
                    <w:bottom w:val="none" w:sz="0" w:space="0" w:color="auto"/>
                    <w:right w:val="none" w:sz="0" w:space="0" w:color="auto"/>
                  </w:divBdr>
                  <w:divsChild>
                    <w:div w:id="1681086328">
                      <w:marLeft w:val="0"/>
                      <w:marRight w:val="0"/>
                      <w:marTop w:val="0"/>
                      <w:marBottom w:val="0"/>
                      <w:divBdr>
                        <w:top w:val="none" w:sz="0" w:space="0" w:color="auto"/>
                        <w:left w:val="none" w:sz="0" w:space="0" w:color="auto"/>
                        <w:bottom w:val="none" w:sz="0" w:space="0" w:color="auto"/>
                        <w:right w:val="none" w:sz="0" w:space="0" w:color="auto"/>
                      </w:divBdr>
                    </w:div>
                  </w:divsChild>
                </w:div>
                <w:div w:id="381101047">
                  <w:marLeft w:val="0"/>
                  <w:marRight w:val="0"/>
                  <w:marTop w:val="0"/>
                  <w:marBottom w:val="0"/>
                  <w:divBdr>
                    <w:top w:val="none" w:sz="0" w:space="0" w:color="auto"/>
                    <w:left w:val="none" w:sz="0" w:space="0" w:color="auto"/>
                    <w:bottom w:val="none" w:sz="0" w:space="0" w:color="auto"/>
                    <w:right w:val="none" w:sz="0" w:space="0" w:color="auto"/>
                  </w:divBdr>
                  <w:divsChild>
                    <w:div w:id="499278839">
                      <w:marLeft w:val="0"/>
                      <w:marRight w:val="0"/>
                      <w:marTop w:val="0"/>
                      <w:marBottom w:val="0"/>
                      <w:divBdr>
                        <w:top w:val="none" w:sz="0" w:space="0" w:color="auto"/>
                        <w:left w:val="none" w:sz="0" w:space="0" w:color="auto"/>
                        <w:bottom w:val="none" w:sz="0" w:space="0" w:color="auto"/>
                        <w:right w:val="none" w:sz="0" w:space="0" w:color="auto"/>
                      </w:divBdr>
                    </w:div>
                  </w:divsChild>
                </w:div>
                <w:div w:id="1449933133">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559634617">
                  <w:marLeft w:val="0"/>
                  <w:marRight w:val="0"/>
                  <w:marTop w:val="0"/>
                  <w:marBottom w:val="0"/>
                  <w:divBdr>
                    <w:top w:val="none" w:sz="0" w:space="0" w:color="auto"/>
                    <w:left w:val="none" w:sz="0" w:space="0" w:color="auto"/>
                    <w:bottom w:val="none" w:sz="0" w:space="0" w:color="auto"/>
                    <w:right w:val="none" w:sz="0" w:space="0" w:color="auto"/>
                  </w:divBdr>
                  <w:divsChild>
                    <w:div w:id="1217467671">
                      <w:marLeft w:val="0"/>
                      <w:marRight w:val="0"/>
                      <w:marTop w:val="0"/>
                      <w:marBottom w:val="0"/>
                      <w:divBdr>
                        <w:top w:val="none" w:sz="0" w:space="0" w:color="auto"/>
                        <w:left w:val="none" w:sz="0" w:space="0" w:color="auto"/>
                        <w:bottom w:val="none" w:sz="0" w:space="0" w:color="auto"/>
                        <w:right w:val="none" w:sz="0" w:space="0" w:color="auto"/>
                      </w:divBdr>
                    </w:div>
                  </w:divsChild>
                </w:div>
                <w:div w:id="1749499153">
                  <w:marLeft w:val="0"/>
                  <w:marRight w:val="0"/>
                  <w:marTop w:val="0"/>
                  <w:marBottom w:val="0"/>
                  <w:divBdr>
                    <w:top w:val="none" w:sz="0" w:space="0" w:color="auto"/>
                    <w:left w:val="none" w:sz="0" w:space="0" w:color="auto"/>
                    <w:bottom w:val="none" w:sz="0" w:space="0" w:color="auto"/>
                    <w:right w:val="none" w:sz="0" w:space="0" w:color="auto"/>
                  </w:divBdr>
                  <w:divsChild>
                    <w:div w:id="1411849494">
                      <w:marLeft w:val="0"/>
                      <w:marRight w:val="0"/>
                      <w:marTop w:val="0"/>
                      <w:marBottom w:val="0"/>
                      <w:divBdr>
                        <w:top w:val="none" w:sz="0" w:space="0" w:color="auto"/>
                        <w:left w:val="none" w:sz="0" w:space="0" w:color="auto"/>
                        <w:bottom w:val="none" w:sz="0" w:space="0" w:color="auto"/>
                        <w:right w:val="none" w:sz="0" w:space="0" w:color="auto"/>
                      </w:divBdr>
                    </w:div>
                  </w:divsChild>
                </w:div>
                <w:div w:id="241066240">
                  <w:marLeft w:val="0"/>
                  <w:marRight w:val="0"/>
                  <w:marTop w:val="0"/>
                  <w:marBottom w:val="0"/>
                  <w:divBdr>
                    <w:top w:val="none" w:sz="0" w:space="0" w:color="auto"/>
                    <w:left w:val="none" w:sz="0" w:space="0" w:color="auto"/>
                    <w:bottom w:val="none" w:sz="0" w:space="0" w:color="auto"/>
                    <w:right w:val="none" w:sz="0" w:space="0" w:color="auto"/>
                  </w:divBdr>
                  <w:divsChild>
                    <w:div w:id="1556357142">
                      <w:marLeft w:val="0"/>
                      <w:marRight w:val="0"/>
                      <w:marTop w:val="0"/>
                      <w:marBottom w:val="0"/>
                      <w:divBdr>
                        <w:top w:val="none" w:sz="0" w:space="0" w:color="auto"/>
                        <w:left w:val="none" w:sz="0" w:space="0" w:color="auto"/>
                        <w:bottom w:val="none" w:sz="0" w:space="0" w:color="auto"/>
                        <w:right w:val="none" w:sz="0" w:space="0" w:color="auto"/>
                      </w:divBdr>
                    </w:div>
                  </w:divsChild>
                </w:div>
                <w:div w:id="2127581112">
                  <w:marLeft w:val="0"/>
                  <w:marRight w:val="0"/>
                  <w:marTop w:val="0"/>
                  <w:marBottom w:val="0"/>
                  <w:divBdr>
                    <w:top w:val="none" w:sz="0" w:space="0" w:color="auto"/>
                    <w:left w:val="none" w:sz="0" w:space="0" w:color="auto"/>
                    <w:bottom w:val="none" w:sz="0" w:space="0" w:color="auto"/>
                    <w:right w:val="none" w:sz="0" w:space="0" w:color="auto"/>
                  </w:divBdr>
                  <w:divsChild>
                    <w:div w:id="1854218752">
                      <w:marLeft w:val="0"/>
                      <w:marRight w:val="0"/>
                      <w:marTop w:val="0"/>
                      <w:marBottom w:val="0"/>
                      <w:divBdr>
                        <w:top w:val="none" w:sz="0" w:space="0" w:color="auto"/>
                        <w:left w:val="none" w:sz="0" w:space="0" w:color="auto"/>
                        <w:bottom w:val="none" w:sz="0" w:space="0" w:color="auto"/>
                        <w:right w:val="none" w:sz="0" w:space="0" w:color="auto"/>
                      </w:divBdr>
                    </w:div>
                  </w:divsChild>
                </w:div>
                <w:div w:id="2044359097">
                  <w:marLeft w:val="0"/>
                  <w:marRight w:val="0"/>
                  <w:marTop w:val="0"/>
                  <w:marBottom w:val="0"/>
                  <w:divBdr>
                    <w:top w:val="none" w:sz="0" w:space="0" w:color="auto"/>
                    <w:left w:val="none" w:sz="0" w:space="0" w:color="auto"/>
                    <w:bottom w:val="none" w:sz="0" w:space="0" w:color="auto"/>
                    <w:right w:val="none" w:sz="0" w:space="0" w:color="auto"/>
                  </w:divBdr>
                  <w:divsChild>
                    <w:div w:id="1677995485">
                      <w:marLeft w:val="0"/>
                      <w:marRight w:val="0"/>
                      <w:marTop w:val="0"/>
                      <w:marBottom w:val="0"/>
                      <w:divBdr>
                        <w:top w:val="none" w:sz="0" w:space="0" w:color="auto"/>
                        <w:left w:val="none" w:sz="0" w:space="0" w:color="auto"/>
                        <w:bottom w:val="none" w:sz="0" w:space="0" w:color="auto"/>
                        <w:right w:val="none" w:sz="0" w:space="0" w:color="auto"/>
                      </w:divBdr>
                    </w:div>
                  </w:divsChild>
                </w:div>
                <w:div w:id="293945236">
                  <w:marLeft w:val="0"/>
                  <w:marRight w:val="0"/>
                  <w:marTop w:val="0"/>
                  <w:marBottom w:val="0"/>
                  <w:divBdr>
                    <w:top w:val="none" w:sz="0" w:space="0" w:color="auto"/>
                    <w:left w:val="none" w:sz="0" w:space="0" w:color="auto"/>
                    <w:bottom w:val="none" w:sz="0" w:space="0" w:color="auto"/>
                    <w:right w:val="none" w:sz="0" w:space="0" w:color="auto"/>
                  </w:divBdr>
                  <w:divsChild>
                    <w:div w:id="1599866827">
                      <w:marLeft w:val="0"/>
                      <w:marRight w:val="0"/>
                      <w:marTop w:val="0"/>
                      <w:marBottom w:val="0"/>
                      <w:divBdr>
                        <w:top w:val="none" w:sz="0" w:space="0" w:color="auto"/>
                        <w:left w:val="none" w:sz="0" w:space="0" w:color="auto"/>
                        <w:bottom w:val="none" w:sz="0" w:space="0" w:color="auto"/>
                        <w:right w:val="none" w:sz="0" w:space="0" w:color="auto"/>
                      </w:divBdr>
                    </w:div>
                  </w:divsChild>
                </w:div>
                <w:div w:id="525826367">
                  <w:marLeft w:val="0"/>
                  <w:marRight w:val="0"/>
                  <w:marTop w:val="0"/>
                  <w:marBottom w:val="0"/>
                  <w:divBdr>
                    <w:top w:val="none" w:sz="0" w:space="0" w:color="auto"/>
                    <w:left w:val="none" w:sz="0" w:space="0" w:color="auto"/>
                    <w:bottom w:val="none" w:sz="0" w:space="0" w:color="auto"/>
                    <w:right w:val="none" w:sz="0" w:space="0" w:color="auto"/>
                  </w:divBdr>
                  <w:divsChild>
                    <w:div w:id="650838661">
                      <w:marLeft w:val="0"/>
                      <w:marRight w:val="0"/>
                      <w:marTop w:val="0"/>
                      <w:marBottom w:val="0"/>
                      <w:divBdr>
                        <w:top w:val="none" w:sz="0" w:space="0" w:color="auto"/>
                        <w:left w:val="none" w:sz="0" w:space="0" w:color="auto"/>
                        <w:bottom w:val="none" w:sz="0" w:space="0" w:color="auto"/>
                        <w:right w:val="none" w:sz="0" w:space="0" w:color="auto"/>
                      </w:divBdr>
                    </w:div>
                  </w:divsChild>
                </w:div>
                <w:div w:id="292947607">
                  <w:marLeft w:val="0"/>
                  <w:marRight w:val="0"/>
                  <w:marTop w:val="0"/>
                  <w:marBottom w:val="0"/>
                  <w:divBdr>
                    <w:top w:val="none" w:sz="0" w:space="0" w:color="auto"/>
                    <w:left w:val="none" w:sz="0" w:space="0" w:color="auto"/>
                    <w:bottom w:val="none" w:sz="0" w:space="0" w:color="auto"/>
                    <w:right w:val="none" w:sz="0" w:space="0" w:color="auto"/>
                  </w:divBdr>
                  <w:divsChild>
                    <w:div w:id="209614486">
                      <w:marLeft w:val="0"/>
                      <w:marRight w:val="0"/>
                      <w:marTop w:val="0"/>
                      <w:marBottom w:val="0"/>
                      <w:divBdr>
                        <w:top w:val="none" w:sz="0" w:space="0" w:color="auto"/>
                        <w:left w:val="none" w:sz="0" w:space="0" w:color="auto"/>
                        <w:bottom w:val="none" w:sz="0" w:space="0" w:color="auto"/>
                        <w:right w:val="none" w:sz="0" w:space="0" w:color="auto"/>
                      </w:divBdr>
                    </w:div>
                  </w:divsChild>
                </w:div>
                <w:div w:id="1865707234">
                  <w:marLeft w:val="0"/>
                  <w:marRight w:val="0"/>
                  <w:marTop w:val="0"/>
                  <w:marBottom w:val="0"/>
                  <w:divBdr>
                    <w:top w:val="none" w:sz="0" w:space="0" w:color="auto"/>
                    <w:left w:val="none" w:sz="0" w:space="0" w:color="auto"/>
                    <w:bottom w:val="none" w:sz="0" w:space="0" w:color="auto"/>
                    <w:right w:val="none" w:sz="0" w:space="0" w:color="auto"/>
                  </w:divBdr>
                  <w:divsChild>
                    <w:div w:id="15420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4411">
          <w:marLeft w:val="0"/>
          <w:marRight w:val="0"/>
          <w:marTop w:val="0"/>
          <w:marBottom w:val="0"/>
          <w:divBdr>
            <w:top w:val="none" w:sz="0" w:space="0" w:color="auto"/>
            <w:left w:val="none" w:sz="0" w:space="0" w:color="auto"/>
            <w:bottom w:val="none" w:sz="0" w:space="0" w:color="auto"/>
            <w:right w:val="none" w:sz="0" w:space="0" w:color="auto"/>
          </w:divBdr>
        </w:div>
        <w:div w:id="1841575603">
          <w:marLeft w:val="0"/>
          <w:marRight w:val="0"/>
          <w:marTop w:val="0"/>
          <w:marBottom w:val="0"/>
          <w:divBdr>
            <w:top w:val="none" w:sz="0" w:space="0" w:color="auto"/>
            <w:left w:val="none" w:sz="0" w:space="0" w:color="auto"/>
            <w:bottom w:val="none" w:sz="0" w:space="0" w:color="auto"/>
            <w:right w:val="none" w:sz="0" w:space="0" w:color="auto"/>
          </w:divBdr>
        </w:div>
        <w:div w:id="148178071">
          <w:marLeft w:val="0"/>
          <w:marRight w:val="0"/>
          <w:marTop w:val="0"/>
          <w:marBottom w:val="0"/>
          <w:divBdr>
            <w:top w:val="none" w:sz="0" w:space="0" w:color="auto"/>
            <w:left w:val="none" w:sz="0" w:space="0" w:color="auto"/>
            <w:bottom w:val="none" w:sz="0" w:space="0" w:color="auto"/>
            <w:right w:val="none" w:sz="0" w:space="0" w:color="auto"/>
          </w:divBdr>
        </w:div>
        <w:div w:id="750930054">
          <w:marLeft w:val="0"/>
          <w:marRight w:val="0"/>
          <w:marTop w:val="0"/>
          <w:marBottom w:val="0"/>
          <w:divBdr>
            <w:top w:val="none" w:sz="0" w:space="0" w:color="auto"/>
            <w:left w:val="none" w:sz="0" w:space="0" w:color="auto"/>
            <w:bottom w:val="none" w:sz="0" w:space="0" w:color="auto"/>
            <w:right w:val="none" w:sz="0" w:space="0" w:color="auto"/>
          </w:divBdr>
        </w:div>
        <w:div w:id="1549412961">
          <w:marLeft w:val="0"/>
          <w:marRight w:val="0"/>
          <w:marTop w:val="0"/>
          <w:marBottom w:val="0"/>
          <w:divBdr>
            <w:top w:val="none" w:sz="0" w:space="0" w:color="auto"/>
            <w:left w:val="none" w:sz="0" w:space="0" w:color="auto"/>
            <w:bottom w:val="none" w:sz="0" w:space="0" w:color="auto"/>
            <w:right w:val="none" w:sz="0" w:space="0" w:color="auto"/>
          </w:divBdr>
        </w:div>
      </w:divsChild>
    </w:div>
    <w:div w:id="1438402634">
      <w:bodyDiv w:val="1"/>
      <w:marLeft w:val="0"/>
      <w:marRight w:val="0"/>
      <w:marTop w:val="0"/>
      <w:marBottom w:val="0"/>
      <w:divBdr>
        <w:top w:val="none" w:sz="0" w:space="0" w:color="auto"/>
        <w:left w:val="none" w:sz="0" w:space="0" w:color="auto"/>
        <w:bottom w:val="none" w:sz="0" w:space="0" w:color="auto"/>
        <w:right w:val="none" w:sz="0" w:space="0" w:color="auto"/>
      </w:divBdr>
      <w:divsChild>
        <w:div w:id="2004897466">
          <w:marLeft w:val="0"/>
          <w:marRight w:val="0"/>
          <w:marTop w:val="0"/>
          <w:marBottom w:val="0"/>
          <w:divBdr>
            <w:top w:val="none" w:sz="0" w:space="0" w:color="auto"/>
            <w:left w:val="none" w:sz="0" w:space="0" w:color="auto"/>
            <w:bottom w:val="none" w:sz="0" w:space="0" w:color="auto"/>
            <w:right w:val="none" w:sz="0" w:space="0" w:color="auto"/>
          </w:divBdr>
        </w:div>
      </w:divsChild>
    </w:div>
    <w:div w:id="1663700252">
      <w:bodyDiv w:val="1"/>
      <w:marLeft w:val="0"/>
      <w:marRight w:val="0"/>
      <w:marTop w:val="0"/>
      <w:marBottom w:val="0"/>
      <w:divBdr>
        <w:top w:val="none" w:sz="0" w:space="0" w:color="auto"/>
        <w:left w:val="none" w:sz="0" w:space="0" w:color="auto"/>
        <w:bottom w:val="none" w:sz="0" w:space="0" w:color="auto"/>
        <w:right w:val="none" w:sz="0" w:space="0" w:color="auto"/>
      </w:divBdr>
      <w:divsChild>
        <w:div w:id="1007755438">
          <w:marLeft w:val="0"/>
          <w:marRight w:val="0"/>
          <w:marTop w:val="0"/>
          <w:marBottom w:val="0"/>
          <w:divBdr>
            <w:top w:val="none" w:sz="0" w:space="0" w:color="auto"/>
            <w:left w:val="none" w:sz="0" w:space="0" w:color="auto"/>
            <w:bottom w:val="none" w:sz="0" w:space="0" w:color="auto"/>
            <w:right w:val="none" w:sz="0" w:space="0" w:color="auto"/>
          </w:divBdr>
          <w:divsChild>
            <w:div w:id="2078042344">
              <w:marLeft w:val="-75"/>
              <w:marRight w:val="0"/>
              <w:marTop w:val="30"/>
              <w:marBottom w:val="30"/>
              <w:divBdr>
                <w:top w:val="none" w:sz="0" w:space="0" w:color="auto"/>
                <w:left w:val="none" w:sz="0" w:space="0" w:color="auto"/>
                <w:bottom w:val="none" w:sz="0" w:space="0" w:color="auto"/>
                <w:right w:val="none" w:sz="0" w:space="0" w:color="auto"/>
              </w:divBdr>
              <w:divsChild>
                <w:div w:id="819540093">
                  <w:marLeft w:val="0"/>
                  <w:marRight w:val="0"/>
                  <w:marTop w:val="0"/>
                  <w:marBottom w:val="0"/>
                  <w:divBdr>
                    <w:top w:val="none" w:sz="0" w:space="0" w:color="auto"/>
                    <w:left w:val="none" w:sz="0" w:space="0" w:color="auto"/>
                    <w:bottom w:val="none" w:sz="0" w:space="0" w:color="auto"/>
                    <w:right w:val="none" w:sz="0" w:space="0" w:color="auto"/>
                  </w:divBdr>
                  <w:divsChild>
                    <w:div w:id="115763145">
                      <w:marLeft w:val="0"/>
                      <w:marRight w:val="0"/>
                      <w:marTop w:val="0"/>
                      <w:marBottom w:val="0"/>
                      <w:divBdr>
                        <w:top w:val="none" w:sz="0" w:space="0" w:color="auto"/>
                        <w:left w:val="none" w:sz="0" w:space="0" w:color="auto"/>
                        <w:bottom w:val="none" w:sz="0" w:space="0" w:color="auto"/>
                        <w:right w:val="none" w:sz="0" w:space="0" w:color="auto"/>
                      </w:divBdr>
                    </w:div>
                  </w:divsChild>
                </w:div>
                <w:div w:id="489098028">
                  <w:marLeft w:val="0"/>
                  <w:marRight w:val="0"/>
                  <w:marTop w:val="0"/>
                  <w:marBottom w:val="0"/>
                  <w:divBdr>
                    <w:top w:val="none" w:sz="0" w:space="0" w:color="auto"/>
                    <w:left w:val="none" w:sz="0" w:space="0" w:color="auto"/>
                    <w:bottom w:val="none" w:sz="0" w:space="0" w:color="auto"/>
                    <w:right w:val="none" w:sz="0" w:space="0" w:color="auto"/>
                  </w:divBdr>
                  <w:divsChild>
                    <w:div w:id="792793842">
                      <w:marLeft w:val="0"/>
                      <w:marRight w:val="0"/>
                      <w:marTop w:val="0"/>
                      <w:marBottom w:val="0"/>
                      <w:divBdr>
                        <w:top w:val="none" w:sz="0" w:space="0" w:color="auto"/>
                        <w:left w:val="none" w:sz="0" w:space="0" w:color="auto"/>
                        <w:bottom w:val="none" w:sz="0" w:space="0" w:color="auto"/>
                        <w:right w:val="none" w:sz="0" w:space="0" w:color="auto"/>
                      </w:divBdr>
                    </w:div>
                    <w:div w:id="1670059626">
                      <w:marLeft w:val="0"/>
                      <w:marRight w:val="0"/>
                      <w:marTop w:val="0"/>
                      <w:marBottom w:val="0"/>
                      <w:divBdr>
                        <w:top w:val="none" w:sz="0" w:space="0" w:color="auto"/>
                        <w:left w:val="none" w:sz="0" w:space="0" w:color="auto"/>
                        <w:bottom w:val="none" w:sz="0" w:space="0" w:color="auto"/>
                        <w:right w:val="none" w:sz="0" w:space="0" w:color="auto"/>
                      </w:divBdr>
                    </w:div>
                    <w:div w:id="19221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23777">
          <w:marLeft w:val="0"/>
          <w:marRight w:val="0"/>
          <w:marTop w:val="0"/>
          <w:marBottom w:val="0"/>
          <w:divBdr>
            <w:top w:val="none" w:sz="0" w:space="0" w:color="auto"/>
            <w:left w:val="none" w:sz="0" w:space="0" w:color="auto"/>
            <w:bottom w:val="none" w:sz="0" w:space="0" w:color="auto"/>
            <w:right w:val="none" w:sz="0" w:space="0" w:color="auto"/>
          </w:divBdr>
        </w:div>
        <w:div w:id="388262520">
          <w:marLeft w:val="0"/>
          <w:marRight w:val="0"/>
          <w:marTop w:val="0"/>
          <w:marBottom w:val="0"/>
          <w:divBdr>
            <w:top w:val="none" w:sz="0" w:space="0" w:color="auto"/>
            <w:left w:val="none" w:sz="0" w:space="0" w:color="auto"/>
            <w:bottom w:val="none" w:sz="0" w:space="0" w:color="auto"/>
            <w:right w:val="none" w:sz="0" w:space="0" w:color="auto"/>
          </w:divBdr>
        </w:div>
        <w:div w:id="825628816">
          <w:marLeft w:val="0"/>
          <w:marRight w:val="0"/>
          <w:marTop w:val="0"/>
          <w:marBottom w:val="0"/>
          <w:divBdr>
            <w:top w:val="none" w:sz="0" w:space="0" w:color="auto"/>
            <w:left w:val="none" w:sz="0" w:space="0" w:color="auto"/>
            <w:bottom w:val="none" w:sz="0" w:space="0" w:color="auto"/>
            <w:right w:val="none" w:sz="0" w:space="0" w:color="auto"/>
          </w:divBdr>
        </w:div>
        <w:div w:id="1707221827">
          <w:marLeft w:val="0"/>
          <w:marRight w:val="0"/>
          <w:marTop w:val="0"/>
          <w:marBottom w:val="0"/>
          <w:divBdr>
            <w:top w:val="none" w:sz="0" w:space="0" w:color="auto"/>
            <w:left w:val="none" w:sz="0" w:space="0" w:color="auto"/>
            <w:bottom w:val="none" w:sz="0" w:space="0" w:color="auto"/>
            <w:right w:val="none" w:sz="0" w:space="0" w:color="auto"/>
          </w:divBdr>
        </w:div>
        <w:div w:id="1488589028">
          <w:marLeft w:val="0"/>
          <w:marRight w:val="0"/>
          <w:marTop w:val="0"/>
          <w:marBottom w:val="0"/>
          <w:divBdr>
            <w:top w:val="none" w:sz="0" w:space="0" w:color="auto"/>
            <w:left w:val="none" w:sz="0" w:space="0" w:color="auto"/>
            <w:bottom w:val="none" w:sz="0" w:space="0" w:color="auto"/>
            <w:right w:val="none" w:sz="0" w:space="0" w:color="auto"/>
          </w:divBdr>
        </w:div>
        <w:div w:id="357195148">
          <w:marLeft w:val="0"/>
          <w:marRight w:val="0"/>
          <w:marTop w:val="0"/>
          <w:marBottom w:val="0"/>
          <w:divBdr>
            <w:top w:val="none" w:sz="0" w:space="0" w:color="auto"/>
            <w:left w:val="none" w:sz="0" w:space="0" w:color="auto"/>
            <w:bottom w:val="none" w:sz="0" w:space="0" w:color="auto"/>
            <w:right w:val="none" w:sz="0" w:space="0" w:color="auto"/>
          </w:divBdr>
        </w:div>
        <w:div w:id="1759986801">
          <w:marLeft w:val="0"/>
          <w:marRight w:val="0"/>
          <w:marTop w:val="0"/>
          <w:marBottom w:val="0"/>
          <w:divBdr>
            <w:top w:val="none" w:sz="0" w:space="0" w:color="auto"/>
            <w:left w:val="none" w:sz="0" w:space="0" w:color="auto"/>
            <w:bottom w:val="none" w:sz="0" w:space="0" w:color="auto"/>
            <w:right w:val="none" w:sz="0" w:space="0" w:color="auto"/>
          </w:divBdr>
        </w:div>
        <w:div w:id="868878196">
          <w:marLeft w:val="0"/>
          <w:marRight w:val="0"/>
          <w:marTop w:val="0"/>
          <w:marBottom w:val="0"/>
          <w:divBdr>
            <w:top w:val="none" w:sz="0" w:space="0" w:color="auto"/>
            <w:left w:val="none" w:sz="0" w:space="0" w:color="auto"/>
            <w:bottom w:val="none" w:sz="0" w:space="0" w:color="auto"/>
            <w:right w:val="none" w:sz="0" w:space="0" w:color="auto"/>
          </w:divBdr>
        </w:div>
        <w:div w:id="8681984">
          <w:marLeft w:val="0"/>
          <w:marRight w:val="0"/>
          <w:marTop w:val="0"/>
          <w:marBottom w:val="0"/>
          <w:divBdr>
            <w:top w:val="none" w:sz="0" w:space="0" w:color="auto"/>
            <w:left w:val="none" w:sz="0" w:space="0" w:color="auto"/>
            <w:bottom w:val="none" w:sz="0" w:space="0" w:color="auto"/>
            <w:right w:val="none" w:sz="0" w:space="0" w:color="auto"/>
          </w:divBdr>
        </w:div>
        <w:div w:id="267081732">
          <w:marLeft w:val="0"/>
          <w:marRight w:val="0"/>
          <w:marTop w:val="0"/>
          <w:marBottom w:val="0"/>
          <w:divBdr>
            <w:top w:val="none" w:sz="0" w:space="0" w:color="auto"/>
            <w:left w:val="none" w:sz="0" w:space="0" w:color="auto"/>
            <w:bottom w:val="none" w:sz="0" w:space="0" w:color="auto"/>
            <w:right w:val="none" w:sz="0" w:space="0" w:color="auto"/>
          </w:divBdr>
        </w:div>
        <w:div w:id="258369801">
          <w:marLeft w:val="0"/>
          <w:marRight w:val="0"/>
          <w:marTop w:val="0"/>
          <w:marBottom w:val="0"/>
          <w:divBdr>
            <w:top w:val="none" w:sz="0" w:space="0" w:color="auto"/>
            <w:left w:val="none" w:sz="0" w:space="0" w:color="auto"/>
            <w:bottom w:val="none" w:sz="0" w:space="0" w:color="auto"/>
            <w:right w:val="none" w:sz="0" w:space="0" w:color="auto"/>
          </w:divBdr>
          <w:divsChild>
            <w:div w:id="802961450">
              <w:marLeft w:val="0"/>
              <w:marRight w:val="0"/>
              <w:marTop w:val="0"/>
              <w:marBottom w:val="0"/>
              <w:divBdr>
                <w:top w:val="none" w:sz="0" w:space="0" w:color="auto"/>
                <w:left w:val="none" w:sz="0" w:space="0" w:color="auto"/>
                <w:bottom w:val="none" w:sz="0" w:space="0" w:color="auto"/>
                <w:right w:val="none" w:sz="0" w:space="0" w:color="auto"/>
              </w:divBdr>
            </w:div>
            <w:div w:id="748965626">
              <w:marLeft w:val="0"/>
              <w:marRight w:val="0"/>
              <w:marTop w:val="0"/>
              <w:marBottom w:val="0"/>
              <w:divBdr>
                <w:top w:val="none" w:sz="0" w:space="0" w:color="auto"/>
                <w:left w:val="none" w:sz="0" w:space="0" w:color="auto"/>
                <w:bottom w:val="none" w:sz="0" w:space="0" w:color="auto"/>
                <w:right w:val="none" w:sz="0" w:space="0" w:color="auto"/>
              </w:divBdr>
            </w:div>
            <w:div w:id="67044880">
              <w:marLeft w:val="0"/>
              <w:marRight w:val="0"/>
              <w:marTop w:val="0"/>
              <w:marBottom w:val="0"/>
              <w:divBdr>
                <w:top w:val="none" w:sz="0" w:space="0" w:color="auto"/>
                <w:left w:val="none" w:sz="0" w:space="0" w:color="auto"/>
                <w:bottom w:val="none" w:sz="0" w:space="0" w:color="auto"/>
                <w:right w:val="none" w:sz="0" w:space="0" w:color="auto"/>
              </w:divBdr>
            </w:div>
            <w:div w:id="562762250">
              <w:marLeft w:val="0"/>
              <w:marRight w:val="0"/>
              <w:marTop w:val="0"/>
              <w:marBottom w:val="0"/>
              <w:divBdr>
                <w:top w:val="none" w:sz="0" w:space="0" w:color="auto"/>
                <w:left w:val="none" w:sz="0" w:space="0" w:color="auto"/>
                <w:bottom w:val="none" w:sz="0" w:space="0" w:color="auto"/>
                <w:right w:val="none" w:sz="0" w:space="0" w:color="auto"/>
              </w:divBdr>
            </w:div>
          </w:divsChild>
        </w:div>
        <w:div w:id="669135637">
          <w:marLeft w:val="0"/>
          <w:marRight w:val="0"/>
          <w:marTop w:val="0"/>
          <w:marBottom w:val="0"/>
          <w:divBdr>
            <w:top w:val="none" w:sz="0" w:space="0" w:color="auto"/>
            <w:left w:val="none" w:sz="0" w:space="0" w:color="auto"/>
            <w:bottom w:val="none" w:sz="0" w:space="0" w:color="auto"/>
            <w:right w:val="none" w:sz="0" w:space="0" w:color="auto"/>
          </w:divBdr>
        </w:div>
        <w:div w:id="1077477476">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152993231">
          <w:marLeft w:val="0"/>
          <w:marRight w:val="0"/>
          <w:marTop w:val="0"/>
          <w:marBottom w:val="0"/>
          <w:divBdr>
            <w:top w:val="none" w:sz="0" w:space="0" w:color="auto"/>
            <w:left w:val="none" w:sz="0" w:space="0" w:color="auto"/>
            <w:bottom w:val="none" w:sz="0" w:space="0" w:color="auto"/>
            <w:right w:val="none" w:sz="0" w:space="0" w:color="auto"/>
          </w:divBdr>
        </w:div>
        <w:div w:id="168493885">
          <w:marLeft w:val="0"/>
          <w:marRight w:val="0"/>
          <w:marTop w:val="0"/>
          <w:marBottom w:val="0"/>
          <w:divBdr>
            <w:top w:val="none" w:sz="0" w:space="0" w:color="auto"/>
            <w:left w:val="none" w:sz="0" w:space="0" w:color="auto"/>
            <w:bottom w:val="none" w:sz="0" w:space="0" w:color="auto"/>
            <w:right w:val="none" w:sz="0" w:space="0" w:color="auto"/>
          </w:divBdr>
        </w:div>
        <w:div w:id="1148934619">
          <w:marLeft w:val="0"/>
          <w:marRight w:val="0"/>
          <w:marTop w:val="0"/>
          <w:marBottom w:val="0"/>
          <w:divBdr>
            <w:top w:val="none" w:sz="0" w:space="0" w:color="auto"/>
            <w:left w:val="none" w:sz="0" w:space="0" w:color="auto"/>
            <w:bottom w:val="none" w:sz="0" w:space="0" w:color="auto"/>
            <w:right w:val="none" w:sz="0" w:space="0" w:color="auto"/>
          </w:divBdr>
        </w:div>
        <w:div w:id="1432359833">
          <w:marLeft w:val="0"/>
          <w:marRight w:val="0"/>
          <w:marTop w:val="0"/>
          <w:marBottom w:val="0"/>
          <w:divBdr>
            <w:top w:val="none" w:sz="0" w:space="0" w:color="auto"/>
            <w:left w:val="none" w:sz="0" w:space="0" w:color="auto"/>
            <w:bottom w:val="none" w:sz="0" w:space="0" w:color="auto"/>
            <w:right w:val="none" w:sz="0" w:space="0" w:color="auto"/>
          </w:divBdr>
        </w:div>
        <w:div w:id="1845048355">
          <w:marLeft w:val="0"/>
          <w:marRight w:val="0"/>
          <w:marTop w:val="0"/>
          <w:marBottom w:val="0"/>
          <w:divBdr>
            <w:top w:val="none" w:sz="0" w:space="0" w:color="auto"/>
            <w:left w:val="none" w:sz="0" w:space="0" w:color="auto"/>
            <w:bottom w:val="none" w:sz="0" w:space="0" w:color="auto"/>
            <w:right w:val="none" w:sz="0" w:space="0" w:color="auto"/>
          </w:divBdr>
        </w:div>
        <w:div w:id="1047801644">
          <w:marLeft w:val="0"/>
          <w:marRight w:val="0"/>
          <w:marTop w:val="0"/>
          <w:marBottom w:val="0"/>
          <w:divBdr>
            <w:top w:val="none" w:sz="0" w:space="0" w:color="auto"/>
            <w:left w:val="none" w:sz="0" w:space="0" w:color="auto"/>
            <w:bottom w:val="none" w:sz="0" w:space="0" w:color="auto"/>
            <w:right w:val="none" w:sz="0" w:space="0" w:color="auto"/>
          </w:divBdr>
        </w:div>
        <w:div w:id="1405953574">
          <w:marLeft w:val="0"/>
          <w:marRight w:val="0"/>
          <w:marTop w:val="0"/>
          <w:marBottom w:val="0"/>
          <w:divBdr>
            <w:top w:val="none" w:sz="0" w:space="0" w:color="auto"/>
            <w:left w:val="none" w:sz="0" w:space="0" w:color="auto"/>
            <w:bottom w:val="none" w:sz="0" w:space="0" w:color="auto"/>
            <w:right w:val="none" w:sz="0" w:space="0" w:color="auto"/>
          </w:divBdr>
        </w:div>
        <w:div w:id="124082667">
          <w:marLeft w:val="0"/>
          <w:marRight w:val="0"/>
          <w:marTop w:val="0"/>
          <w:marBottom w:val="0"/>
          <w:divBdr>
            <w:top w:val="none" w:sz="0" w:space="0" w:color="auto"/>
            <w:left w:val="none" w:sz="0" w:space="0" w:color="auto"/>
            <w:bottom w:val="none" w:sz="0" w:space="0" w:color="auto"/>
            <w:right w:val="none" w:sz="0" w:space="0" w:color="auto"/>
          </w:divBdr>
        </w:div>
        <w:div w:id="499733785">
          <w:marLeft w:val="0"/>
          <w:marRight w:val="0"/>
          <w:marTop w:val="0"/>
          <w:marBottom w:val="0"/>
          <w:divBdr>
            <w:top w:val="none" w:sz="0" w:space="0" w:color="auto"/>
            <w:left w:val="none" w:sz="0" w:space="0" w:color="auto"/>
            <w:bottom w:val="none" w:sz="0" w:space="0" w:color="auto"/>
            <w:right w:val="none" w:sz="0" w:space="0" w:color="auto"/>
          </w:divBdr>
        </w:div>
        <w:div w:id="1366716678">
          <w:marLeft w:val="0"/>
          <w:marRight w:val="0"/>
          <w:marTop w:val="0"/>
          <w:marBottom w:val="0"/>
          <w:divBdr>
            <w:top w:val="none" w:sz="0" w:space="0" w:color="auto"/>
            <w:left w:val="none" w:sz="0" w:space="0" w:color="auto"/>
            <w:bottom w:val="none" w:sz="0" w:space="0" w:color="auto"/>
            <w:right w:val="none" w:sz="0" w:space="0" w:color="auto"/>
          </w:divBdr>
        </w:div>
        <w:div w:id="695303139">
          <w:marLeft w:val="0"/>
          <w:marRight w:val="0"/>
          <w:marTop w:val="0"/>
          <w:marBottom w:val="0"/>
          <w:divBdr>
            <w:top w:val="none" w:sz="0" w:space="0" w:color="auto"/>
            <w:left w:val="none" w:sz="0" w:space="0" w:color="auto"/>
            <w:bottom w:val="none" w:sz="0" w:space="0" w:color="auto"/>
            <w:right w:val="none" w:sz="0" w:space="0" w:color="auto"/>
          </w:divBdr>
        </w:div>
        <w:div w:id="1320189430">
          <w:marLeft w:val="0"/>
          <w:marRight w:val="0"/>
          <w:marTop w:val="0"/>
          <w:marBottom w:val="0"/>
          <w:divBdr>
            <w:top w:val="none" w:sz="0" w:space="0" w:color="auto"/>
            <w:left w:val="none" w:sz="0" w:space="0" w:color="auto"/>
            <w:bottom w:val="none" w:sz="0" w:space="0" w:color="auto"/>
            <w:right w:val="none" w:sz="0" w:space="0" w:color="auto"/>
          </w:divBdr>
        </w:div>
        <w:div w:id="1647667009">
          <w:marLeft w:val="0"/>
          <w:marRight w:val="0"/>
          <w:marTop w:val="0"/>
          <w:marBottom w:val="0"/>
          <w:divBdr>
            <w:top w:val="none" w:sz="0" w:space="0" w:color="auto"/>
            <w:left w:val="none" w:sz="0" w:space="0" w:color="auto"/>
            <w:bottom w:val="none" w:sz="0" w:space="0" w:color="auto"/>
            <w:right w:val="none" w:sz="0" w:space="0" w:color="auto"/>
          </w:divBdr>
        </w:div>
        <w:div w:id="1241525049">
          <w:marLeft w:val="0"/>
          <w:marRight w:val="0"/>
          <w:marTop w:val="0"/>
          <w:marBottom w:val="0"/>
          <w:divBdr>
            <w:top w:val="none" w:sz="0" w:space="0" w:color="auto"/>
            <w:left w:val="none" w:sz="0" w:space="0" w:color="auto"/>
            <w:bottom w:val="none" w:sz="0" w:space="0" w:color="auto"/>
            <w:right w:val="none" w:sz="0" w:space="0" w:color="auto"/>
          </w:divBdr>
        </w:div>
        <w:div w:id="893659970">
          <w:marLeft w:val="0"/>
          <w:marRight w:val="0"/>
          <w:marTop w:val="0"/>
          <w:marBottom w:val="0"/>
          <w:divBdr>
            <w:top w:val="none" w:sz="0" w:space="0" w:color="auto"/>
            <w:left w:val="none" w:sz="0" w:space="0" w:color="auto"/>
            <w:bottom w:val="none" w:sz="0" w:space="0" w:color="auto"/>
            <w:right w:val="none" w:sz="0" w:space="0" w:color="auto"/>
          </w:divBdr>
        </w:div>
        <w:div w:id="447703980">
          <w:marLeft w:val="0"/>
          <w:marRight w:val="0"/>
          <w:marTop w:val="0"/>
          <w:marBottom w:val="0"/>
          <w:divBdr>
            <w:top w:val="none" w:sz="0" w:space="0" w:color="auto"/>
            <w:left w:val="none" w:sz="0" w:space="0" w:color="auto"/>
            <w:bottom w:val="none" w:sz="0" w:space="0" w:color="auto"/>
            <w:right w:val="none" w:sz="0" w:space="0" w:color="auto"/>
          </w:divBdr>
        </w:div>
        <w:div w:id="1419256945">
          <w:marLeft w:val="0"/>
          <w:marRight w:val="0"/>
          <w:marTop w:val="0"/>
          <w:marBottom w:val="0"/>
          <w:divBdr>
            <w:top w:val="none" w:sz="0" w:space="0" w:color="auto"/>
            <w:left w:val="none" w:sz="0" w:space="0" w:color="auto"/>
            <w:bottom w:val="none" w:sz="0" w:space="0" w:color="auto"/>
            <w:right w:val="none" w:sz="0" w:space="0" w:color="auto"/>
          </w:divBdr>
        </w:div>
        <w:div w:id="315063880">
          <w:marLeft w:val="0"/>
          <w:marRight w:val="0"/>
          <w:marTop w:val="0"/>
          <w:marBottom w:val="0"/>
          <w:divBdr>
            <w:top w:val="none" w:sz="0" w:space="0" w:color="auto"/>
            <w:left w:val="none" w:sz="0" w:space="0" w:color="auto"/>
            <w:bottom w:val="none" w:sz="0" w:space="0" w:color="auto"/>
            <w:right w:val="none" w:sz="0" w:space="0" w:color="auto"/>
          </w:divBdr>
        </w:div>
        <w:div w:id="1102069177">
          <w:marLeft w:val="0"/>
          <w:marRight w:val="0"/>
          <w:marTop w:val="0"/>
          <w:marBottom w:val="0"/>
          <w:divBdr>
            <w:top w:val="none" w:sz="0" w:space="0" w:color="auto"/>
            <w:left w:val="none" w:sz="0" w:space="0" w:color="auto"/>
            <w:bottom w:val="none" w:sz="0" w:space="0" w:color="auto"/>
            <w:right w:val="none" w:sz="0" w:space="0" w:color="auto"/>
          </w:divBdr>
        </w:div>
        <w:div w:id="74402631">
          <w:marLeft w:val="0"/>
          <w:marRight w:val="0"/>
          <w:marTop w:val="0"/>
          <w:marBottom w:val="0"/>
          <w:divBdr>
            <w:top w:val="none" w:sz="0" w:space="0" w:color="auto"/>
            <w:left w:val="none" w:sz="0" w:space="0" w:color="auto"/>
            <w:bottom w:val="none" w:sz="0" w:space="0" w:color="auto"/>
            <w:right w:val="none" w:sz="0" w:space="0" w:color="auto"/>
          </w:divBdr>
        </w:div>
        <w:div w:id="2059166539">
          <w:marLeft w:val="0"/>
          <w:marRight w:val="0"/>
          <w:marTop w:val="0"/>
          <w:marBottom w:val="0"/>
          <w:divBdr>
            <w:top w:val="none" w:sz="0" w:space="0" w:color="auto"/>
            <w:left w:val="none" w:sz="0" w:space="0" w:color="auto"/>
            <w:bottom w:val="none" w:sz="0" w:space="0" w:color="auto"/>
            <w:right w:val="none" w:sz="0" w:space="0" w:color="auto"/>
          </w:divBdr>
        </w:div>
        <w:div w:id="1364599334">
          <w:marLeft w:val="0"/>
          <w:marRight w:val="0"/>
          <w:marTop w:val="0"/>
          <w:marBottom w:val="0"/>
          <w:divBdr>
            <w:top w:val="none" w:sz="0" w:space="0" w:color="auto"/>
            <w:left w:val="none" w:sz="0" w:space="0" w:color="auto"/>
            <w:bottom w:val="none" w:sz="0" w:space="0" w:color="auto"/>
            <w:right w:val="none" w:sz="0" w:space="0" w:color="auto"/>
          </w:divBdr>
        </w:div>
        <w:div w:id="442892818">
          <w:marLeft w:val="0"/>
          <w:marRight w:val="0"/>
          <w:marTop w:val="0"/>
          <w:marBottom w:val="0"/>
          <w:divBdr>
            <w:top w:val="none" w:sz="0" w:space="0" w:color="auto"/>
            <w:left w:val="none" w:sz="0" w:space="0" w:color="auto"/>
            <w:bottom w:val="none" w:sz="0" w:space="0" w:color="auto"/>
            <w:right w:val="none" w:sz="0" w:space="0" w:color="auto"/>
          </w:divBdr>
        </w:div>
        <w:div w:id="1685278941">
          <w:marLeft w:val="0"/>
          <w:marRight w:val="0"/>
          <w:marTop w:val="0"/>
          <w:marBottom w:val="0"/>
          <w:divBdr>
            <w:top w:val="none" w:sz="0" w:space="0" w:color="auto"/>
            <w:left w:val="none" w:sz="0" w:space="0" w:color="auto"/>
            <w:bottom w:val="none" w:sz="0" w:space="0" w:color="auto"/>
            <w:right w:val="none" w:sz="0" w:space="0" w:color="auto"/>
          </w:divBdr>
        </w:div>
        <w:div w:id="1201673582">
          <w:marLeft w:val="0"/>
          <w:marRight w:val="0"/>
          <w:marTop w:val="0"/>
          <w:marBottom w:val="0"/>
          <w:divBdr>
            <w:top w:val="none" w:sz="0" w:space="0" w:color="auto"/>
            <w:left w:val="none" w:sz="0" w:space="0" w:color="auto"/>
            <w:bottom w:val="none" w:sz="0" w:space="0" w:color="auto"/>
            <w:right w:val="none" w:sz="0" w:space="0" w:color="auto"/>
          </w:divBdr>
        </w:div>
        <w:div w:id="668093352">
          <w:marLeft w:val="0"/>
          <w:marRight w:val="0"/>
          <w:marTop w:val="0"/>
          <w:marBottom w:val="0"/>
          <w:divBdr>
            <w:top w:val="none" w:sz="0" w:space="0" w:color="auto"/>
            <w:left w:val="none" w:sz="0" w:space="0" w:color="auto"/>
            <w:bottom w:val="none" w:sz="0" w:space="0" w:color="auto"/>
            <w:right w:val="none" w:sz="0" w:space="0" w:color="auto"/>
          </w:divBdr>
        </w:div>
        <w:div w:id="369376506">
          <w:marLeft w:val="0"/>
          <w:marRight w:val="0"/>
          <w:marTop w:val="0"/>
          <w:marBottom w:val="0"/>
          <w:divBdr>
            <w:top w:val="none" w:sz="0" w:space="0" w:color="auto"/>
            <w:left w:val="none" w:sz="0" w:space="0" w:color="auto"/>
            <w:bottom w:val="none" w:sz="0" w:space="0" w:color="auto"/>
            <w:right w:val="none" w:sz="0" w:space="0" w:color="auto"/>
          </w:divBdr>
        </w:div>
        <w:div w:id="1276671709">
          <w:marLeft w:val="0"/>
          <w:marRight w:val="0"/>
          <w:marTop w:val="0"/>
          <w:marBottom w:val="0"/>
          <w:divBdr>
            <w:top w:val="none" w:sz="0" w:space="0" w:color="auto"/>
            <w:left w:val="none" w:sz="0" w:space="0" w:color="auto"/>
            <w:bottom w:val="none" w:sz="0" w:space="0" w:color="auto"/>
            <w:right w:val="none" w:sz="0" w:space="0" w:color="auto"/>
          </w:divBdr>
        </w:div>
        <w:div w:id="702751217">
          <w:marLeft w:val="0"/>
          <w:marRight w:val="0"/>
          <w:marTop w:val="0"/>
          <w:marBottom w:val="0"/>
          <w:divBdr>
            <w:top w:val="none" w:sz="0" w:space="0" w:color="auto"/>
            <w:left w:val="none" w:sz="0" w:space="0" w:color="auto"/>
            <w:bottom w:val="none" w:sz="0" w:space="0" w:color="auto"/>
            <w:right w:val="none" w:sz="0" w:space="0" w:color="auto"/>
          </w:divBdr>
        </w:div>
        <w:div w:id="842747892">
          <w:marLeft w:val="0"/>
          <w:marRight w:val="0"/>
          <w:marTop w:val="0"/>
          <w:marBottom w:val="0"/>
          <w:divBdr>
            <w:top w:val="none" w:sz="0" w:space="0" w:color="auto"/>
            <w:left w:val="none" w:sz="0" w:space="0" w:color="auto"/>
            <w:bottom w:val="none" w:sz="0" w:space="0" w:color="auto"/>
            <w:right w:val="none" w:sz="0" w:space="0" w:color="auto"/>
          </w:divBdr>
        </w:div>
        <w:div w:id="1560436669">
          <w:marLeft w:val="0"/>
          <w:marRight w:val="0"/>
          <w:marTop w:val="0"/>
          <w:marBottom w:val="0"/>
          <w:divBdr>
            <w:top w:val="none" w:sz="0" w:space="0" w:color="auto"/>
            <w:left w:val="none" w:sz="0" w:space="0" w:color="auto"/>
            <w:bottom w:val="none" w:sz="0" w:space="0" w:color="auto"/>
            <w:right w:val="none" w:sz="0" w:space="0" w:color="auto"/>
          </w:divBdr>
        </w:div>
        <w:div w:id="2070492373">
          <w:marLeft w:val="0"/>
          <w:marRight w:val="0"/>
          <w:marTop w:val="0"/>
          <w:marBottom w:val="0"/>
          <w:divBdr>
            <w:top w:val="none" w:sz="0" w:space="0" w:color="auto"/>
            <w:left w:val="none" w:sz="0" w:space="0" w:color="auto"/>
            <w:bottom w:val="none" w:sz="0" w:space="0" w:color="auto"/>
            <w:right w:val="none" w:sz="0" w:space="0" w:color="auto"/>
          </w:divBdr>
        </w:div>
        <w:div w:id="1552885756">
          <w:marLeft w:val="0"/>
          <w:marRight w:val="0"/>
          <w:marTop w:val="0"/>
          <w:marBottom w:val="0"/>
          <w:divBdr>
            <w:top w:val="none" w:sz="0" w:space="0" w:color="auto"/>
            <w:left w:val="none" w:sz="0" w:space="0" w:color="auto"/>
            <w:bottom w:val="none" w:sz="0" w:space="0" w:color="auto"/>
            <w:right w:val="none" w:sz="0" w:space="0" w:color="auto"/>
          </w:divBdr>
        </w:div>
        <w:div w:id="2037152197">
          <w:marLeft w:val="0"/>
          <w:marRight w:val="0"/>
          <w:marTop w:val="0"/>
          <w:marBottom w:val="0"/>
          <w:divBdr>
            <w:top w:val="none" w:sz="0" w:space="0" w:color="auto"/>
            <w:left w:val="none" w:sz="0" w:space="0" w:color="auto"/>
            <w:bottom w:val="none" w:sz="0" w:space="0" w:color="auto"/>
            <w:right w:val="none" w:sz="0" w:space="0" w:color="auto"/>
          </w:divBdr>
        </w:div>
        <w:div w:id="573860095">
          <w:marLeft w:val="0"/>
          <w:marRight w:val="0"/>
          <w:marTop w:val="0"/>
          <w:marBottom w:val="0"/>
          <w:divBdr>
            <w:top w:val="none" w:sz="0" w:space="0" w:color="auto"/>
            <w:left w:val="none" w:sz="0" w:space="0" w:color="auto"/>
            <w:bottom w:val="none" w:sz="0" w:space="0" w:color="auto"/>
            <w:right w:val="none" w:sz="0" w:space="0" w:color="auto"/>
          </w:divBdr>
        </w:div>
        <w:div w:id="501169568">
          <w:marLeft w:val="0"/>
          <w:marRight w:val="0"/>
          <w:marTop w:val="0"/>
          <w:marBottom w:val="0"/>
          <w:divBdr>
            <w:top w:val="none" w:sz="0" w:space="0" w:color="auto"/>
            <w:left w:val="none" w:sz="0" w:space="0" w:color="auto"/>
            <w:bottom w:val="none" w:sz="0" w:space="0" w:color="auto"/>
            <w:right w:val="none" w:sz="0" w:space="0" w:color="auto"/>
          </w:divBdr>
        </w:div>
        <w:div w:id="786973392">
          <w:marLeft w:val="0"/>
          <w:marRight w:val="0"/>
          <w:marTop w:val="0"/>
          <w:marBottom w:val="0"/>
          <w:divBdr>
            <w:top w:val="none" w:sz="0" w:space="0" w:color="auto"/>
            <w:left w:val="none" w:sz="0" w:space="0" w:color="auto"/>
            <w:bottom w:val="none" w:sz="0" w:space="0" w:color="auto"/>
            <w:right w:val="none" w:sz="0" w:space="0" w:color="auto"/>
          </w:divBdr>
        </w:div>
        <w:div w:id="992216570">
          <w:marLeft w:val="0"/>
          <w:marRight w:val="0"/>
          <w:marTop w:val="0"/>
          <w:marBottom w:val="0"/>
          <w:divBdr>
            <w:top w:val="none" w:sz="0" w:space="0" w:color="auto"/>
            <w:left w:val="none" w:sz="0" w:space="0" w:color="auto"/>
            <w:bottom w:val="none" w:sz="0" w:space="0" w:color="auto"/>
            <w:right w:val="none" w:sz="0" w:space="0" w:color="auto"/>
          </w:divBdr>
        </w:div>
        <w:div w:id="1548949070">
          <w:marLeft w:val="0"/>
          <w:marRight w:val="0"/>
          <w:marTop w:val="0"/>
          <w:marBottom w:val="0"/>
          <w:divBdr>
            <w:top w:val="none" w:sz="0" w:space="0" w:color="auto"/>
            <w:left w:val="none" w:sz="0" w:space="0" w:color="auto"/>
            <w:bottom w:val="none" w:sz="0" w:space="0" w:color="auto"/>
            <w:right w:val="none" w:sz="0" w:space="0" w:color="auto"/>
          </w:divBdr>
        </w:div>
        <w:div w:id="1138962304">
          <w:marLeft w:val="0"/>
          <w:marRight w:val="0"/>
          <w:marTop w:val="0"/>
          <w:marBottom w:val="0"/>
          <w:divBdr>
            <w:top w:val="none" w:sz="0" w:space="0" w:color="auto"/>
            <w:left w:val="none" w:sz="0" w:space="0" w:color="auto"/>
            <w:bottom w:val="none" w:sz="0" w:space="0" w:color="auto"/>
            <w:right w:val="none" w:sz="0" w:space="0" w:color="auto"/>
          </w:divBdr>
        </w:div>
        <w:div w:id="1472626447">
          <w:marLeft w:val="0"/>
          <w:marRight w:val="0"/>
          <w:marTop w:val="0"/>
          <w:marBottom w:val="0"/>
          <w:divBdr>
            <w:top w:val="none" w:sz="0" w:space="0" w:color="auto"/>
            <w:left w:val="none" w:sz="0" w:space="0" w:color="auto"/>
            <w:bottom w:val="none" w:sz="0" w:space="0" w:color="auto"/>
            <w:right w:val="none" w:sz="0" w:space="0" w:color="auto"/>
          </w:divBdr>
        </w:div>
        <w:div w:id="326058934">
          <w:marLeft w:val="0"/>
          <w:marRight w:val="0"/>
          <w:marTop w:val="0"/>
          <w:marBottom w:val="0"/>
          <w:divBdr>
            <w:top w:val="none" w:sz="0" w:space="0" w:color="auto"/>
            <w:left w:val="none" w:sz="0" w:space="0" w:color="auto"/>
            <w:bottom w:val="none" w:sz="0" w:space="0" w:color="auto"/>
            <w:right w:val="none" w:sz="0" w:space="0" w:color="auto"/>
          </w:divBdr>
        </w:div>
        <w:div w:id="855387025">
          <w:marLeft w:val="0"/>
          <w:marRight w:val="0"/>
          <w:marTop w:val="0"/>
          <w:marBottom w:val="0"/>
          <w:divBdr>
            <w:top w:val="none" w:sz="0" w:space="0" w:color="auto"/>
            <w:left w:val="none" w:sz="0" w:space="0" w:color="auto"/>
            <w:bottom w:val="none" w:sz="0" w:space="0" w:color="auto"/>
            <w:right w:val="none" w:sz="0" w:space="0" w:color="auto"/>
          </w:divBdr>
        </w:div>
        <w:div w:id="1997144512">
          <w:marLeft w:val="0"/>
          <w:marRight w:val="0"/>
          <w:marTop w:val="0"/>
          <w:marBottom w:val="0"/>
          <w:divBdr>
            <w:top w:val="none" w:sz="0" w:space="0" w:color="auto"/>
            <w:left w:val="none" w:sz="0" w:space="0" w:color="auto"/>
            <w:bottom w:val="none" w:sz="0" w:space="0" w:color="auto"/>
            <w:right w:val="none" w:sz="0" w:space="0" w:color="auto"/>
          </w:divBdr>
        </w:div>
        <w:div w:id="532379560">
          <w:marLeft w:val="0"/>
          <w:marRight w:val="0"/>
          <w:marTop w:val="0"/>
          <w:marBottom w:val="0"/>
          <w:divBdr>
            <w:top w:val="none" w:sz="0" w:space="0" w:color="auto"/>
            <w:left w:val="none" w:sz="0" w:space="0" w:color="auto"/>
            <w:bottom w:val="none" w:sz="0" w:space="0" w:color="auto"/>
            <w:right w:val="none" w:sz="0" w:space="0" w:color="auto"/>
          </w:divBdr>
        </w:div>
        <w:div w:id="334724566">
          <w:marLeft w:val="0"/>
          <w:marRight w:val="0"/>
          <w:marTop w:val="0"/>
          <w:marBottom w:val="0"/>
          <w:divBdr>
            <w:top w:val="none" w:sz="0" w:space="0" w:color="auto"/>
            <w:left w:val="none" w:sz="0" w:space="0" w:color="auto"/>
            <w:bottom w:val="none" w:sz="0" w:space="0" w:color="auto"/>
            <w:right w:val="none" w:sz="0" w:space="0" w:color="auto"/>
          </w:divBdr>
        </w:div>
        <w:div w:id="592396167">
          <w:marLeft w:val="0"/>
          <w:marRight w:val="0"/>
          <w:marTop w:val="0"/>
          <w:marBottom w:val="0"/>
          <w:divBdr>
            <w:top w:val="none" w:sz="0" w:space="0" w:color="auto"/>
            <w:left w:val="none" w:sz="0" w:space="0" w:color="auto"/>
            <w:bottom w:val="none" w:sz="0" w:space="0" w:color="auto"/>
            <w:right w:val="none" w:sz="0" w:space="0" w:color="auto"/>
          </w:divBdr>
        </w:div>
        <w:div w:id="809785295">
          <w:marLeft w:val="0"/>
          <w:marRight w:val="0"/>
          <w:marTop w:val="0"/>
          <w:marBottom w:val="0"/>
          <w:divBdr>
            <w:top w:val="none" w:sz="0" w:space="0" w:color="auto"/>
            <w:left w:val="none" w:sz="0" w:space="0" w:color="auto"/>
            <w:bottom w:val="none" w:sz="0" w:space="0" w:color="auto"/>
            <w:right w:val="none" w:sz="0" w:space="0" w:color="auto"/>
          </w:divBdr>
        </w:div>
        <w:div w:id="817111242">
          <w:marLeft w:val="0"/>
          <w:marRight w:val="0"/>
          <w:marTop w:val="0"/>
          <w:marBottom w:val="0"/>
          <w:divBdr>
            <w:top w:val="none" w:sz="0" w:space="0" w:color="auto"/>
            <w:left w:val="none" w:sz="0" w:space="0" w:color="auto"/>
            <w:bottom w:val="none" w:sz="0" w:space="0" w:color="auto"/>
            <w:right w:val="none" w:sz="0" w:space="0" w:color="auto"/>
          </w:divBdr>
        </w:div>
        <w:div w:id="2090230837">
          <w:marLeft w:val="0"/>
          <w:marRight w:val="0"/>
          <w:marTop w:val="0"/>
          <w:marBottom w:val="0"/>
          <w:divBdr>
            <w:top w:val="none" w:sz="0" w:space="0" w:color="auto"/>
            <w:left w:val="none" w:sz="0" w:space="0" w:color="auto"/>
            <w:bottom w:val="none" w:sz="0" w:space="0" w:color="auto"/>
            <w:right w:val="none" w:sz="0" w:space="0" w:color="auto"/>
          </w:divBdr>
        </w:div>
        <w:div w:id="1515266613">
          <w:marLeft w:val="0"/>
          <w:marRight w:val="0"/>
          <w:marTop w:val="0"/>
          <w:marBottom w:val="0"/>
          <w:divBdr>
            <w:top w:val="none" w:sz="0" w:space="0" w:color="auto"/>
            <w:left w:val="none" w:sz="0" w:space="0" w:color="auto"/>
            <w:bottom w:val="none" w:sz="0" w:space="0" w:color="auto"/>
            <w:right w:val="none" w:sz="0" w:space="0" w:color="auto"/>
          </w:divBdr>
        </w:div>
        <w:div w:id="1765416841">
          <w:marLeft w:val="0"/>
          <w:marRight w:val="0"/>
          <w:marTop w:val="0"/>
          <w:marBottom w:val="0"/>
          <w:divBdr>
            <w:top w:val="none" w:sz="0" w:space="0" w:color="auto"/>
            <w:left w:val="none" w:sz="0" w:space="0" w:color="auto"/>
            <w:bottom w:val="none" w:sz="0" w:space="0" w:color="auto"/>
            <w:right w:val="none" w:sz="0" w:space="0" w:color="auto"/>
          </w:divBdr>
        </w:div>
        <w:div w:id="1695424133">
          <w:marLeft w:val="0"/>
          <w:marRight w:val="0"/>
          <w:marTop w:val="0"/>
          <w:marBottom w:val="0"/>
          <w:divBdr>
            <w:top w:val="none" w:sz="0" w:space="0" w:color="auto"/>
            <w:left w:val="none" w:sz="0" w:space="0" w:color="auto"/>
            <w:bottom w:val="none" w:sz="0" w:space="0" w:color="auto"/>
            <w:right w:val="none" w:sz="0" w:space="0" w:color="auto"/>
          </w:divBdr>
        </w:div>
        <w:div w:id="1595671535">
          <w:marLeft w:val="0"/>
          <w:marRight w:val="0"/>
          <w:marTop w:val="0"/>
          <w:marBottom w:val="0"/>
          <w:divBdr>
            <w:top w:val="none" w:sz="0" w:space="0" w:color="auto"/>
            <w:left w:val="none" w:sz="0" w:space="0" w:color="auto"/>
            <w:bottom w:val="none" w:sz="0" w:space="0" w:color="auto"/>
            <w:right w:val="none" w:sz="0" w:space="0" w:color="auto"/>
          </w:divBdr>
        </w:div>
        <w:div w:id="2117676487">
          <w:marLeft w:val="0"/>
          <w:marRight w:val="0"/>
          <w:marTop w:val="0"/>
          <w:marBottom w:val="0"/>
          <w:divBdr>
            <w:top w:val="none" w:sz="0" w:space="0" w:color="auto"/>
            <w:left w:val="none" w:sz="0" w:space="0" w:color="auto"/>
            <w:bottom w:val="none" w:sz="0" w:space="0" w:color="auto"/>
            <w:right w:val="none" w:sz="0" w:space="0" w:color="auto"/>
          </w:divBdr>
        </w:div>
        <w:div w:id="1214269060">
          <w:marLeft w:val="0"/>
          <w:marRight w:val="0"/>
          <w:marTop w:val="0"/>
          <w:marBottom w:val="0"/>
          <w:divBdr>
            <w:top w:val="none" w:sz="0" w:space="0" w:color="auto"/>
            <w:left w:val="none" w:sz="0" w:space="0" w:color="auto"/>
            <w:bottom w:val="none" w:sz="0" w:space="0" w:color="auto"/>
            <w:right w:val="none" w:sz="0" w:space="0" w:color="auto"/>
          </w:divBdr>
        </w:div>
        <w:div w:id="1441997123">
          <w:marLeft w:val="0"/>
          <w:marRight w:val="0"/>
          <w:marTop w:val="0"/>
          <w:marBottom w:val="0"/>
          <w:divBdr>
            <w:top w:val="none" w:sz="0" w:space="0" w:color="auto"/>
            <w:left w:val="none" w:sz="0" w:space="0" w:color="auto"/>
            <w:bottom w:val="none" w:sz="0" w:space="0" w:color="auto"/>
            <w:right w:val="none" w:sz="0" w:space="0" w:color="auto"/>
          </w:divBdr>
        </w:div>
        <w:div w:id="642127193">
          <w:marLeft w:val="0"/>
          <w:marRight w:val="0"/>
          <w:marTop w:val="0"/>
          <w:marBottom w:val="0"/>
          <w:divBdr>
            <w:top w:val="none" w:sz="0" w:space="0" w:color="auto"/>
            <w:left w:val="none" w:sz="0" w:space="0" w:color="auto"/>
            <w:bottom w:val="none" w:sz="0" w:space="0" w:color="auto"/>
            <w:right w:val="none" w:sz="0" w:space="0" w:color="auto"/>
          </w:divBdr>
        </w:div>
        <w:div w:id="221453860">
          <w:marLeft w:val="0"/>
          <w:marRight w:val="0"/>
          <w:marTop w:val="0"/>
          <w:marBottom w:val="0"/>
          <w:divBdr>
            <w:top w:val="none" w:sz="0" w:space="0" w:color="auto"/>
            <w:left w:val="none" w:sz="0" w:space="0" w:color="auto"/>
            <w:bottom w:val="none" w:sz="0" w:space="0" w:color="auto"/>
            <w:right w:val="none" w:sz="0" w:space="0" w:color="auto"/>
          </w:divBdr>
        </w:div>
        <w:div w:id="1757558447">
          <w:marLeft w:val="0"/>
          <w:marRight w:val="0"/>
          <w:marTop w:val="0"/>
          <w:marBottom w:val="0"/>
          <w:divBdr>
            <w:top w:val="none" w:sz="0" w:space="0" w:color="auto"/>
            <w:left w:val="none" w:sz="0" w:space="0" w:color="auto"/>
            <w:bottom w:val="none" w:sz="0" w:space="0" w:color="auto"/>
            <w:right w:val="none" w:sz="0" w:space="0" w:color="auto"/>
          </w:divBdr>
        </w:div>
        <w:div w:id="1657025751">
          <w:marLeft w:val="0"/>
          <w:marRight w:val="0"/>
          <w:marTop w:val="0"/>
          <w:marBottom w:val="0"/>
          <w:divBdr>
            <w:top w:val="none" w:sz="0" w:space="0" w:color="auto"/>
            <w:left w:val="none" w:sz="0" w:space="0" w:color="auto"/>
            <w:bottom w:val="none" w:sz="0" w:space="0" w:color="auto"/>
            <w:right w:val="none" w:sz="0" w:space="0" w:color="auto"/>
          </w:divBdr>
        </w:div>
        <w:div w:id="885264832">
          <w:marLeft w:val="0"/>
          <w:marRight w:val="0"/>
          <w:marTop w:val="0"/>
          <w:marBottom w:val="0"/>
          <w:divBdr>
            <w:top w:val="none" w:sz="0" w:space="0" w:color="auto"/>
            <w:left w:val="none" w:sz="0" w:space="0" w:color="auto"/>
            <w:bottom w:val="none" w:sz="0" w:space="0" w:color="auto"/>
            <w:right w:val="none" w:sz="0" w:space="0" w:color="auto"/>
          </w:divBdr>
        </w:div>
        <w:div w:id="2124878541">
          <w:marLeft w:val="0"/>
          <w:marRight w:val="0"/>
          <w:marTop w:val="0"/>
          <w:marBottom w:val="0"/>
          <w:divBdr>
            <w:top w:val="none" w:sz="0" w:space="0" w:color="auto"/>
            <w:left w:val="none" w:sz="0" w:space="0" w:color="auto"/>
            <w:bottom w:val="none" w:sz="0" w:space="0" w:color="auto"/>
            <w:right w:val="none" w:sz="0" w:space="0" w:color="auto"/>
          </w:divBdr>
        </w:div>
        <w:div w:id="1462458481">
          <w:marLeft w:val="0"/>
          <w:marRight w:val="0"/>
          <w:marTop w:val="0"/>
          <w:marBottom w:val="0"/>
          <w:divBdr>
            <w:top w:val="none" w:sz="0" w:space="0" w:color="auto"/>
            <w:left w:val="none" w:sz="0" w:space="0" w:color="auto"/>
            <w:bottom w:val="none" w:sz="0" w:space="0" w:color="auto"/>
            <w:right w:val="none" w:sz="0" w:space="0" w:color="auto"/>
          </w:divBdr>
        </w:div>
        <w:div w:id="108012693">
          <w:marLeft w:val="0"/>
          <w:marRight w:val="0"/>
          <w:marTop w:val="0"/>
          <w:marBottom w:val="0"/>
          <w:divBdr>
            <w:top w:val="none" w:sz="0" w:space="0" w:color="auto"/>
            <w:left w:val="none" w:sz="0" w:space="0" w:color="auto"/>
            <w:bottom w:val="none" w:sz="0" w:space="0" w:color="auto"/>
            <w:right w:val="none" w:sz="0" w:space="0" w:color="auto"/>
          </w:divBdr>
        </w:div>
        <w:div w:id="156464881">
          <w:marLeft w:val="0"/>
          <w:marRight w:val="0"/>
          <w:marTop w:val="0"/>
          <w:marBottom w:val="0"/>
          <w:divBdr>
            <w:top w:val="none" w:sz="0" w:space="0" w:color="auto"/>
            <w:left w:val="none" w:sz="0" w:space="0" w:color="auto"/>
            <w:bottom w:val="none" w:sz="0" w:space="0" w:color="auto"/>
            <w:right w:val="none" w:sz="0" w:space="0" w:color="auto"/>
          </w:divBdr>
        </w:div>
        <w:div w:id="945041633">
          <w:marLeft w:val="0"/>
          <w:marRight w:val="0"/>
          <w:marTop w:val="0"/>
          <w:marBottom w:val="0"/>
          <w:divBdr>
            <w:top w:val="none" w:sz="0" w:space="0" w:color="auto"/>
            <w:left w:val="none" w:sz="0" w:space="0" w:color="auto"/>
            <w:bottom w:val="none" w:sz="0" w:space="0" w:color="auto"/>
            <w:right w:val="none" w:sz="0" w:space="0" w:color="auto"/>
          </w:divBdr>
        </w:div>
        <w:div w:id="1346321454">
          <w:marLeft w:val="0"/>
          <w:marRight w:val="0"/>
          <w:marTop w:val="0"/>
          <w:marBottom w:val="0"/>
          <w:divBdr>
            <w:top w:val="none" w:sz="0" w:space="0" w:color="auto"/>
            <w:left w:val="none" w:sz="0" w:space="0" w:color="auto"/>
            <w:bottom w:val="none" w:sz="0" w:space="0" w:color="auto"/>
            <w:right w:val="none" w:sz="0" w:space="0" w:color="auto"/>
          </w:divBdr>
        </w:div>
        <w:div w:id="1260335173">
          <w:marLeft w:val="0"/>
          <w:marRight w:val="0"/>
          <w:marTop w:val="0"/>
          <w:marBottom w:val="0"/>
          <w:divBdr>
            <w:top w:val="none" w:sz="0" w:space="0" w:color="auto"/>
            <w:left w:val="none" w:sz="0" w:space="0" w:color="auto"/>
            <w:bottom w:val="none" w:sz="0" w:space="0" w:color="auto"/>
            <w:right w:val="none" w:sz="0" w:space="0" w:color="auto"/>
          </w:divBdr>
        </w:div>
        <w:div w:id="1709451394">
          <w:marLeft w:val="0"/>
          <w:marRight w:val="0"/>
          <w:marTop w:val="0"/>
          <w:marBottom w:val="0"/>
          <w:divBdr>
            <w:top w:val="none" w:sz="0" w:space="0" w:color="auto"/>
            <w:left w:val="none" w:sz="0" w:space="0" w:color="auto"/>
            <w:bottom w:val="none" w:sz="0" w:space="0" w:color="auto"/>
            <w:right w:val="none" w:sz="0" w:space="0" w:color="auto"/>
          </w:divBdr>
        </w:div>
        <w:div w:id="149905276">
          <w:marLeft w:val="0"/>
          <w:marRight w:val="0"/>
          <w:marTop w:val="0"/>
          <w:marBottom w:val="0"/>
          <w:divBdr>
            <w:top w:val="none" w:sz="0" w:space="0" w:color="auto"/>
            <w:left w:val="none" w:sz="0" w:space="0" w:color="auto"/>
            <w:bottom w:val="none" w:sz="0" w:space="0" w:color="auto"/>
            <w:right w:val="none" w:sz="0" w:space="0" w:color="auto"/>
          </w:divBdr>
        </w:div>
        <w:div w:id="891965940">
          <w:marLeft w:val="0"/>
          <w:marRight w:val="0"/>
          <w:marTop w:val="0"/>
          <w:marBottom w:val="0"/>
          <w:divBdr>
            <w:top w:val="none" w:sz="0" w:space="0" w:color="auto"/>
            <w:left w:val="none" w:sz="0" w:space="0" w:color="auto"/>
            <w:bottom w:val="none" w:sz="0" w:space="0" w:color="auto"/>
            <w:right w:val="none" w:sz="0" w:space="0" w:color="auto"/>
          </w:divBdr>
        </w:div>
        <w:div w:id="747387230">
          <w:marLeft w:val="0"/>
          <w:marRight w:val="0"/>
          <w:marTop w:val="0"/>
          <w:marBottom w:val="0"/>
          <w:divBdr>
            <w:top w:val="none" w:sz="0" w:space="0" w:color="auto"/>
            <w:left w:val="none" w:sz="0" w:space="0" w:color="auto"/>
            <w:bottom w:val="none" w:sz="0" w:space="0" w:color="auto"/>
            <w:right w:val="none" w:sz="0" w:space="0" w:color="auto"/>
          </w:divBdr>
        </w:div>
        <w:div w:id="1861552355">
          <w:marLeft w:val="0"/>
          <w:marRight w:val="0"/>
          <w:marTop w:val="0"/>
          <w:marBottom w:val="0"/>
          <w:divBdr>
            <w:top w:val="none" w:sz="0" w:space="0" w:color="auto"/>
            <w:left w:val="none" w:sz="0" w:space="0" w:color="auto"/>
            <w:bottom w:val="none" w:sz="0" w:space="0" w:color="auto"/>
            <w:right w:val="none" w:sz="0" w:space="0" w:color="auto"/>
          </w:divBdr>
        </w:div>
        <w:div w:id="1880631727">
          <w:marLeft w:val="0"/>
          <w:marRight w:val="0"/>
          <w:marTop w:val="0"/>
          <w:marBottom w:val="0"/>
          <w:divBdr>
            <w:top w:val="none" w:sz="0" w:space="0" w:color="auto"/>
            <w:left w:val="none" w:sz="0" w:space="0" w:color="auto"/>
            <w:bottom w:val="none" w:sz="0" w:space="0" w:color="auto"/>
            <w:right w:val="none" w:sz="0" w:space="0" w:color="auto"/>
          </w:divBdr>
        </w:div>
        <w:div w:id="667682121">
          <w:marLeft w:val="0"/>
          <w:marRight w:val="0"/>
          <w:marTop w:val="0"/>
          <w:marBottom w:val="0"/>
          <w:divBdr>
            <w:top w:val="none" w:sz="0" w:space="0" w:color="auto"/>
            <w:left w:val="none" w:sz="0" w:space="0" w:color="auto"/>
            <w:bottom w:val="none" w:sz="0" w:space="0" w:color="auto"/>
            <w:right w:val="none" w:sz="0" w:space="0" w:color="auto"/>
          </w:divBdr>
        </w:div>
        <w:div w:id="1247569775">
          <w:marLeft w:val="0"/>
          <w:marRight w:val="0"/>
          <w:marTop w:val="0"/>
          <w:marBottom w:val="0"/>
          <w:divBdr>
            <w:top w:val="none" w:sz="0" w:space="0" w:color="auto"/>
            <w:left w:val="none" w:sz="0" w:space="0" w:color="auto"/>
            <w:bottom w:val="none" w:sz="0" w:space="0" w:color="auto"/>
            <w:right w:val="none" w:sz="0" w:space="0" w:color="auto"/>
          </w:divBdr>
        </w:div>
        <w:div w:id="658116043">
          <w:marLeft w:val="0"/>
          <w:marRight w:val="0"/>
          <w:marTop w:val="0"/>
          <w:marBottom w:val="0"/>
          <w:divBdr>
            <w:top w:val="none" w:sz="0" w:space="0" w:color="auto"/>
            <w:left w:val="none" w:sz="0" w:space="0" w:color="auto"/>
            <w:bottom w:val="none" w:sz="0" w:space="0" w:color="auto"/>
            <w:right w:val="none" w:sz="0" w:space="0" w:color="auto"/>
          </w:divBdr>
        </w:div>
        <w:div w:id="1093093826">
          <w:marLeft w:val="0"/>
          <w:marRight w:val="0"/>
          <w:marTop w:val="0"/>
          <w:marBottom w:val="0"/>
          <w:divBdr>
            <w:top w:val="none" w:sz="0" w:space="0" w:color="auto"/>
            <w:left w:val="none" w:sz="0" w:space="0" w:color="auto"/>
            <w:bottom w:val="none" w:sz="0" w:space="0" w:color="auto"/>
            <w:right w:val="none" w:sz="0" w:space="0" w:color="auto"/>
          </w:divBdr>
        </w:div>
        <w:div w:id="753556237">
          <w:marLeft w:val="0"/>
          <w:marRight w:val="0"/>
          <w:marTop w:val="0"/>
          <w:marBottom w:val="0"/>
          <w:divBdr>
            <w:top w:val="none" w:sz="0" w:space="0" w:color="auto"/>
            <w:left w:val="none" w:sz="0" w:space="0" w:color="auto"/>
            <w:bottom w:val="none" w:sz="0" w:space="0" w:color="auto"/>
            <w:right w:val="none" w:sz="0" w:space="0" w:color="auto"/>
          </w:divBdr>
        </w:div>
        <w:div w:id="530337959">
          <w:marLeft w:val="0"/>
          <w:marRight w:val="0"/>
          <w:marTop w:val="0"/>
          <w:marBottom w:val="0"/>
          <w:divBdr>
            <w:top w:val="none" w:sz="0" w:space="0" w:color="auto"/>
            <w:left w:val="none" w:sz="0" w:space="0" w:color="auto"/>
            <w:bottom w:val="none" w:sz="0" w:space="0" w:color="auto"/>
            <w:right w:val="none" w:sz="0" w:space="0" w:color="auto"/>
          </w:divBdr>
        </w:div>
        <w:div w:id="823550461">
          <w:marLeft w:val="0"/>
          <w:marRight w:val="0"/>
          <w:marTop w:val="0"/>
          <w:marBottom w:val="0"/>
          <w:divBdr>
            <w:top w:val="none" w:sz="0" w:space="0" w:color="auto"/>
            <w:left w:val="none" w:sz="0" w:space="0" w:color="auto"/>
            <w:bottom w:val="none" w:sz="0" w:space="0" w:color="auto"/>
            <w:right w:val="none" w:sz="0" w:space="0" w:color="auto"/>
          </w:divBdr>
        </w:div>
        <w:div w:id="1207640655">
          <w:marLeft w:val="0"/>
          <w:marRight w:val="0"/>
          <w:marTop w:val="0"/>
          <w:marBottom w:val="0"/>
          <w:divBdr>
            <w:top w:val="none" w:sz="0" w:space="0" w:color="auto"/>
            <w:left w:val="none" w:sz="0" w:space="0" w:color="auto"/>
            <w:bottom w:val="none" w:sz="0" w:space="0" w:color="auto"/>
            <w:right w:val="none" w:sz="0" w:space="0" w:color="auto"/>
          </w:divBdr>
        </w:div>
        <w:div w:id="1403409855">
          <w:marLeft w:val="0"/>
          <w:marRight w:val="0"/>
          <w:marTop w:val="0"/>
          <w:marBottom w:val="0"/>
          <w:divBdr>
            <w:top w:val="none" w:sz="0" w:space="0" w:color="auto"/>
            <w:left w:val="none" w:sz="0" w:space="0" w:color="auto"/>
            <w:bottom w:val="none" w:sz="0" w:space="0" w:color="auto"/>
            <w:right w:val="none" w:sz="0" w:space="0" w:color="auto"/>
          </w:divBdr>
        </w:div>
        <w:div w:id="356201227">
          <w:marLeft w:val="0"/>
          <w:marRight w:val="0"/>
          <w:marTop w:val="0"/>
          <w:marBottom w:val="0"/>
          <w:divBdr>
            <w:top w:val="none" w:sz="0" w:space="0" w:color="auto"/>
            <w:left w:val="none" w:sz="0" w:space="0" w:color="auto"/>
            <w:bottom w:val="none" w:sz="0" w:space="0" w:color="auto"/>
            <w:right w:val="none" w:sz="0" w:space="0" w:color="auto"/>
          </w:divBdr>
        </w:div>
        <w:div w:id="1240599970">
          <w:marLeft w:val="0"/>
          <w:marRight w:val="0"/>
          <w:marTop w:val="0"/>
          <w:marBottom w:val="0"/>
          <w:divBdr>
            <w:top w:val="none" w:sz="0" w:space="0" w:color="auto"/>
            <w:left w:val="none" w:sz="0" w:space="0" w:color="auto"/>
            <w:bottom w:val="none" w:sz="0" w:space="0" w:color="auto"/>
            <w:right w:val="none" w:sz="0" w:space="0" w:color="auto"/>
          </w:divBdr>
        </w:div>
        <w:div w:id="389882443">
          <w:marLeft w:val="0"/>
          <w:marRight w:val="0"/>
          <w:marTop w:val="0"/>
          <w:marBottom w:val="0"/>
          <w:divBdr>
            <w:top w:val="none" w:sz="0" w:space="0" w:color="auto"/>
            <w:left w:val="none" w:sz="0" w:space="0" w:color="auto"/>
            <w:bottom w:val="none" w:sz="0" w:space="0" w:color="auto"/>
            <w:right w:val="none" w:sz="0" w:space="0" w:color="auto"/>
          </w:divBdr>
        </w:div>
        <w:div w:id="832796944">
          <w:marLeft w:val="0"/>
          <w:marRight w:val="0"/>
          <w:marTop w:val="0"/>
          <w:marBottom w:val="0"/>
          <w:divBdr>
            <w:top w:val="none" w:sz="0" w:space="0" w:color="auto"/>
            <w:left w:val="none" w:sz="0" w:space="0" w:color="auto"/>
            <w:bottom w:val="none" w:sz="0" w:space="0" w:color="auto"/>
            <w:right w:val="none" w:sz="0" w:space="0" w:color="auto"/>
          </w:divBdr>
        </w:div>
        <w:div w:id="2103181924">
          <w:marLeft w:val="0"/>
          <w:marRight w:val="0"/>
          <w:marTop w:val="0"/>
          <w:marBottom w:val="0"/>
          <w:divBdr>
            <w:top w:val="none" w:sz="0" w:space="0" w:color="auto"/>
            <w:left w:val="none" w:sz="0" w:space="0" w:color="auto"/>
            <w:bottom w:val="none" w:sz="0" w:space="0" w:color="auto"/>
            <w:right w:val="none" w:sz="0" w:space="0" w:color="auto"/>
          </w:divBdr>
        </w:div>
        <w:div w:id="913121918">
          <w:marLeft w:val="0"/>
          <w:marRight w:val="0"/>
          <w:marTop w:val="0"/>
          <w:marBottom w:val="0"/>
          <w:divBdr>
            <w:top w:val="none" w:sz="0" w:space="0" w:color="auto"/>
            <w:left w:val="none" w:sz="0" w:space="0" w:color="auto"/>
            <w:bottom w:val="none" w:sz="0" w:space="0" w:color="auto"/>
            <w:right w:val="none" w:sz="0" w:space="0" w:color="auto"/>
          </w:divBdr>
        </w:div>
        <w:div w:id="1030491334">
          <w:marLeft w:val="0"/>
          <w:marRight w:val="0"/>
          <w:marTop w:val="0"/>
          <w:marBottom w:val="0"/>
          <w:divBdr>
            <w:top w:val="none" w:sz="0" w:space="0" w:color="auto"/>
            <w:left w:val="none" w:sz="0" w:space="0" w:color="auto"/>
            <w:bottom w:val="none" w:sz="0" w:space="0" w:color="auto"/>
            <w:right w:val="none" w:sz="0" w:space="0" w:color="auto"/>
          </w:divBdr>
        </w:div>
        <w:div w:id="96949176">
          <w:marLeft w:val="0"/>
          <w:marRight w:val="0"/>
          <w:marTop w:val="0"/>
          <w:marBottom w:val="0"/>
          <w:divBdr>
            <w:top w:val="none" w:sz="0" w:space="0" w:color="auto"/>
            <w:left w:val="none" w:sz="0" w:space="0" w:color="auto"/>
            <w:bottom w:val="none" w:sz="0" w:space="0" w:color="auto"/>
            <w:right w:val="none" w:sz="0" w:space="0" w:color="auto"/>
          </w:divBdr>
        </w:div>
        <w:div w:id="1789202449">
          <w:marLeft w:val="0"/>
          <w:marRight w:val="0"/>
          <w:marTop w:val="0"/>
          <w:marBottom w:val="0"/>
          <w:divBdr>
            <w:top w:val="none" w:sz="0" w:space="0" w:color="auto"/>
            <w:left w:val="none" w:sz="0" w:space="0" w:color="auto"/>
            <w:bottom w:val="none" w:sz="0" w:space="0" w:color="auto"/>
            <w:right w:val="none" w:sz="0" w:space="0" w:color="auto"/>
          </w:divBdr>
        </w:div>
        <w:div w:id="1889610375">
          <w:marLeft w:val="0"/>
          <w:marRight w:val="0"/>
          <w:marTop w:val="0"/>
          <w:marBottom w:val="0"/>
          <w:divBdr>
            <w:top w:val="none" w:sz="0" w:space="0" w:color="auto"/>
            <w:left w:val="none" w:sz="0" w:space="0" w:color="auto"/>
            <w:bottom w:val="none" w:sz="0" w:space="0" w:color="auto"/>
            <w:right w:val="none" w:sz="0" w:space="0" w:color="auto"/>
          </w:divBdr>
        </w:div>
        <w:div w:id="314182537">
          <w:marLeft w:val="0"/>
          <w:marRight w:val="0"/>
          <w:marTop w:val="0"/>
          <w:marBottom w:val="0"/>
          <w:divBdr>
            <w:top w:val="none" w:sz="0" w:space="0" w:color="auto"/>
            <w:left w:val="none" w:sz="0" w:space="0" w:color="auto"/>
            <w:bottom w:val="none" w:sz="0" w:space="0" w:color="auto"/>
            <w:right w:val="none" w:sz="0" w:space="0" w:color="auto"/>
          </w:divBdr>
        </w:div>
        <w:div w:id="129371833">
          <w:marLeft w:val="0"/>
          <w:marRight w:val="0"/>
          <w:marTop w:val="0"/>
          <w:marBottom w:val="0"/>
          <w:divBdr>
            <w:top w:val="none" w:sz="0" w:space="0" w:color="auto"/>
            <w:left w:val="none" w:sz="0" w:space="0" w:color="auto"/>
            <w:bottom w:val="none" w:sz="0" w:space="0" w:color="auto"/>
            <w:right w:val="none" w:sz="0" w:space="0" w:color="auto"/>
          </w:divBdr>
        </w:div>
        <w:div w:id="1693147847">
          <w:marLeft w:val="0"/>
          <w:marRight w:val="0"/>
          <w:marTop w:val="0"/>
          <w:marBottom w:val="0"/>
          <w:divBdr>
            <w:top w:val="none" w:sz="0" w:space="0" w:color="auto"/>
            <w:left w:val="none" w:sz="0" w:space="0" w:color="auto"/>
            <w:bottom w:val="none" w:sz="0" w:space="0" w:color="auto"/>
            <w:right w:val="none" w:sz="0" w:space="0" w:color="auto"/>
          </w:divBdr>
        </w:div>
        <w:div w:id="337537490">
          <w:marLeft w:val="0"/>
          <w:marRight w:val="0"/>
          <w:marTop w:val="0"/>
          <w:marBottom w:val="0"/>
          <w:divBdr>
            <w:top w:val="none" w:sz="0" w:space="0" w:color="auto"/>
            <w:left w:val="none" w:sz="0" w:space="0" w:color="auto"/>
            <w:bottom w:val="none" w:sz="0" w:space="0" w:color="auto"/>
            <w:right w:val="none" w:sz="0" w:space="0" w:color="auto"/>
          </w:divBdr>
        </w:div>
        <w:div w:id="1475488392">
          <w:marLeft w:val="0"/>
          <w:marRight w:val="0"/>
          <w:marTop w:val="0"/>
          <w:marBottom w:val="0"/>
          <w:divBdr>
            <w:top w:val="none" w:sz="0" w:space="0" w:color="auto"/>
            <w:left w:val="none" w:sz="0" w:space="0" w:color="auto"/>
            <w:bottom w:val="none" w:sz="0" w:space="0" w:color="auto"/>
            <w:right w:val="none" w:sz="0" w:space="0" w:color="auto"/>
          </w:divBdr>
        </w:div>
        <w:div w:id="983311659">
          <w:marLeft w:val="0"/>
          <w:marRight w:val="0"/>
          <w:marTop w:val="0"/>
          <w:marBottom w:val="0"/>
          <w:divBdr>
            <w:top w:val="none" w:sz="0" w:space="0" w:color="auto"/>
            <w:left w:val="none" w:sz="0" w:space="0" w:color="auto"/>
            <w:bottom w:val="none" w:sz="0" w:space="0" w:color="auto"/>
            <w:right w:val="none" w:sz="0" w:space="0" w:color="auto"/>
          </w:divBdr>
        </w:div>
        <w:div w:id="2052682222">
          <w:marLeft w:val="0"/>
          <w:marRight w:val="0"/>
          <w:marTop w:val="0"/>
          <w:marBottom w:val="0"/>
          <w:divBdr>
            <w:top w:val="none" w:sz="0" w:space="0" w:color="auto"/>
            <w:left w:val="none" w:sz="0" w:space="0" w:color="auto"/>
            <w:bottom w:val="none" w:sz="0" w:space="0" w:color="auto"/>
            <w:right w:val="none" w:sz="0" w:space="0" w:color="auto"/>
          </w:divBdr>
        </w:div>
        <w:div w:id="1603495500">
          <w:marLeft w:val="0"/>
          <w:marRight w:val="0"/>
          <w:marTop w:val="0"/>
          <w:marBottom w:val="0"/>
          <w:divBdr>
            <w:top w:val="none" w:sz="0" w:space="0" w:color="auto"/>
            <w:left w:val="none" w:sz="0" w:space="0" w:color="auto"/>
            <w:bottom w:val="none" w:sz="0" w:space="0" w:color="auto"/>
            <w:right w:val="none" w:sz="0" w:space="0" w:color="auto"/>
          </w:divBdr>
        </w:div>
        <w:div w:id="513223885">
          <w:marLeft w:val="0"/>
          <w:marRight w:val="0"/>
          <w:marTop w:val="0"/>
          <w:marBottom w:val="0"/>
          <w:divBdr>
            <w:top w:val="none" w:sz="0" w:space="0" w:color="auto"/>
            <w:left w:val="none" w:sz="0" w:space="0" w:color="auto"/>
            <w:bottom w:val="none" w:sz="0" w:space="0" w:color="auto"/>
            <w:right w:val="none" w:sz="0" w:space="0" w:color="auto"/>
          </w:divBdr>
        </w:div>
        <w:div w:id="966854022">
          <w:marLeft w:val="0"/>
          <w:marRight w:val="0"/>
          <w:marTop w:val="0"/>
          <w:marBottom w:val="0"/>
          <w:divBdr>
            <w:top w:val="none" w:sz="0" w:space="0" w:color="auto"/>
            <w:left w:val="none" w:sz="0" w:space="0" w:color="auto"/>
            <w:bottom w:val="none" w:sz="0" w:space="0" w:color="auto"/>
            <w:right w:val="none" w:sz="0" w:space="0" w:color="auto"/>
          </w:divBdr>
        </w:div>
        <w:div w:id="1675453615">
          <w:marLeft w:val="0"/>
          <w:marRight w:val="0"/>
          <w:marTop w:val="0"/>
          <w:marBottom w:val="0"/>
          <w:divBdr>
            <w:top w:val="none" w:sz="0" w:space="0" w:color="auto"/>
            <w:left w:val="none" w:sz="0" w:space="0" w:color="auto"/>
            <w:bottom w:val="none" w:sz="0" w:space="0" w:color="auto"/>
            <w:right w:val="none" w:sz="0" w:space="0" w:color="auto"/>
          </w:divBdr>
        </w:div>
        <w:div w:id="995647167">
          <w:marLeft w:val="0"/>
          <w:marRight w:val="0"/>
          <w:marTop w:val="0"/>
          <w:marBottom w:val="0"/>
          <w:divBdr>
            <w:top w:val="none" w:sz="0" w:space="0" w:color="auto"/>
            <w:left w:val="none" w:sz="0" w:space="0" w:color="auto"/>
            <w:bottom w:val="none" w:sz="0" w:space="0" w:color="auto"/>
            <w:right w:val="none" w:sz="0" w:space="0" w:color="auto"/>
          </w:divBdr>
        </w:div>
        <w:div w:id="1531645709">
          <w:marLeft w:val="0"/>
          <w:marRight w:val="0"/>
          <w:marTop w:val="0"/>
          <w:marBottom w:val="0"/>
          <w:divBdr>
            <w:top w:val="none" w:sz="0" w:space="0" w:color="auto"/>
            <w:left w:val="none" w:sz="0" w:space="0" w:color="auto"/>
            <w:bottom w:val="none" w:sz="0" w:space="0" w:color="auto"/>
            <w:right w:val="none" w:sz="0" w:space="0" w:color="auto"/>
          </w:divBdr>
        </w:div>
        <w:div w:id="1893423853">
          <w:marLeft w:val="0"/>
          <w:marRight w:val="0"/>
          <w:marTop w:val="0"/>
          <w:marBottom w:val="0"/>
          <w:divBdr>
            <w:top w:val="none" w:sz="0" w:space="0" w:color="auto"/>
            <w:left w:val="none" w:sz="0" w:space="0" w:color="auto"/>
            <w:bottom w:val="none" w:sz="0" w:space="0" w:color="auto"/>
            <w:right w:val="none" w:sz="0" w:space="0" w:color="auto"/>
          </w:divBdr>
        </w:div>
        <w:div w:id="1757242778">
          <w:marLeft w:val="0"/>
          <w:marRight w:val="0"/>
          <w:marTop w:val="0"/>
          <w:marBottom w:val="0"/>
          <w:divBdr>
            <w:top w:val="none" w:sz="0" w:space="0" w:color="auto"/>
            <w:left w:val="none" w:sz="0" w:space="0" w:color="auto"/>
            <w:bottom w:val="none" w:sz="0" w:space="0" w:color="auto"/>
            <w:right w:val="none" w:sz="0" w:space="0" w:color="auto"/>
          </w:divBdr>
        </w:div>
        <w:div w:id="1721514291">
          <w:marLeft w:val="0"/>
          <w:marRight w:val="0"/>
          <w:marTop w:val="0"/>
          <w:marBottom w:val="0"/>
          <w:divBdr>
            <w:top w:val="none" w:sz="0" w:space="0" w:color="auto"/>
            <w:left w:val="none" w:sz="0" w:space="0" w:color="auto"/>
            <w:bottom w:val="none" w:sz="0" w:space="0" w:color="auto"/>
            <w:right w:val="none" w:sz="0" w:space="0" w:color="auto"/>
          </w:divBdr>
        </w:div>
        <w:div w:id="2030981377">
          <w:marLeft w:val="0"/>
          <w:marRight w:val="0"/>
          <w:marTop w:val="0"/>
          <w:marBottom w:val="0"/>
          <w:divBdr>
            <w:top w:val="none" w:sz="0" w:space="0" w:color="auto"/>
            <w:left w:val="none" w:sz="0" w:space="0" w:color="auto"/>
            <w:bottom w:val="none" w:sz="0" w:space="0" w:color="auto"/>
            <w:right w:val="none" w:sz="0" w:space="0" w:color="auto"/>
          </w:divBdr>
        </w:div>
        <w:div w:id="990133490">
          <w:marLeft w:val="0"/>
          <w:marRight w:val="0"/>
          <w:marTop w:val="0"/>
          <w:marBottom w:val="0"/>
          <w:divBdr>
            <w:top w:val="none" w:sz="0" w:space="0" w:color="auto"/>
            <w:left w:val="none" w:sz="0" w:space="0" w:color="auto"/>
            <w:bottom w:val="none" w:sz="0" w:space="0" w:color="auto"/>
            <w:right w:val="none" w:sz="0" w:space="0" w:color="auto"/>
          </w:divBdr>
        </w:div>
        <w:div w:id="982930123">
          <w:marLeft w:val="0"/>
          <w:marRight w:val="0"/>
          <w:marTop w:val="0"/>
          <w:marBottom w:val="0"/>
          <w:divBdr>
            <w:top w:val="none" w:sz="0" w:space="0" w:color="auto"/>
            <w:left w:val="none" w:sz="0" w:space="0" w:color="auto"/>
            <w:bottom w:val="none" w:sz="0" w:space="0" w:color="auto"/>
            <w:right w:val="none" w:sz="0" w:space="0" w:color="auto"/>
          </w:divBdr>
        </w:div>
        <w:div w:id="1459570891">
          <w:marLeft w:val="0"/>
          <w:marRight w:val="0"/>
          <w:marTop w:val="0"/>
          <w:marBottom w:val="0"/>
          <w:divBdr>
            <w:top w:val="none" w:sz="0" w:space="0" w:color="auto"/>
            <w:left w:val="none" w:sz="0" w:space="0" w:color="auto"/>
            <w:bottom w:val="none" w:sz="0" w:space="0" w:color="auto"/>
            <w:right w:val="none" w:sz="0" w:space="0" w:color="auto"/>
          </w:divBdr>
        </w:div>
        <w:div w:id="1035498321">
          <w:marLeft w:val="0"/>
          <w:marRight w:val="0"/>
          <w:marTop w:val="0"/>
          <w:marBottom w:val="0"/>
          <w:divBdr>
            <w:top w:val="none" w:sz="0" w:space="0" w:color="auto"/>
            <w:left w:val="none" w:sz="0" w:space="0" w:color="auto"/>
            <w:bottom w:val="none" w:sz="0" w:space="0" w:color="auto"/>
            <w:right w:val="none" w:sz="0" w:space="0" w:color="auto"/>
          </w:divBdr>
        </w:div>
        <w:div w:id="273367446">
          <w:marLeft w:val="0"/>
          <w:marRight w:val="0"/>
          <w:marTop w:val="0"/>
          <w:marBottom w:val="0"/>
          <w:divBdr>
            <w:top w:val="none" w:sz="0" w:space="0" w:color="auto"/>
            <w:left w:val="none" w:sz="0" w:space="0" w:color="auto"/>
            <w:bottom w:val="none" w:sz="0" w:space="0" w:color="auto"/>
            <w:right w:val="none" w:sz="0" w:space="0" w:color="auto"/>
          </w:divBdr>
        </w:div>
        <w:div w:id="973021420">
          <w:marLeft w:val="0"/>
          <w:marRight w:val="0"/>
          <w:marTop w:val="0"/>
          <w:marBottom w:val="0"/>
          <w:divBdr>
            <w:top w:val="none" w:sz="0" w:space="0" w:color="auto"/>
            <w:left w:val="none" w:sz="0" w:space="0" w:color="auto"/>
            <w:bottom w:val="none" w:sz="0" w:space="0" w:color="auto"/>
            <w:right w:val="none" w:sz="0" w:space="0" w:color="auto"/>
          </w:divBdr>
        </w:div>
        <w:div w:id="3016416">
          <w:marLeft w:val="0"/>
          <w:marRight w:val="0"/>
          <w:marTop w:val="0"/>
          <w:marBottom w:val="0"/>
          <w:divBdr>
            <w:top w:val="none" w:sz="0" w:space="0" w:color="auto"/>
            <w:left w:val="none" w:sz="0" w:space="0" w:color="auto"/>
            <w:bottom w:val="none" w:sz="0" w:space="0" w:color="auto"/>
            <w:right w:val="none" w:sz="0" w:space="0" w:color="auto"/>
          </w:divBdr>
        </w:div>
        <w:div w:id="1010180742">
          <w:marLeft w:val="0"/>
          <w:marRight w:val="0"/>
          <w:marTop w:val="0"/>
          <w:marBottom w:val="0"/>
          <w:divBdr>
            <w:top w:val="none" w:sz="0" w:space="0" w:color="auto"/>
            <w:left w:val="none" w:sz="0" w:space="0" w:color="auto"/>
            <w:bottom w:val="none" w:sz="0" w:space="0" w:color="auto"/>
            <w:right w:val="none" w:sz="0" w:space="0" w:color="auto"/>
          </w:divBdr>
        </w:div>
        <w:div w:id="327099197">
          <w:marLeft w:val="0"/>
          <w:marRight w:val="0"/>
          <w:marTop w:val="0"/>
          <w:marBottom w:val="0"/>
          <w:divBdr>
            <w:top w:val="none" w:sz="0" w:space="0" w:color="auto"/>
            <w:left w:val="none" w:sz="0" w:space="0" w:color="auto"/>
            <w:bottom w:val="none" w:sz="0" w:space="0" w:color="auto"/>
            <w:right w:val="none" w:sz="0" w:space="0" w:color="auto"/>
          </w:divBdr>
        </w:div>
        <w:div w:id="1579436079">
          <w:marLeft w:val="0"/>
          <w:marRight w:val="0"/>
          <w:marTop w:val="0"/>
          <w:marBottom w:val="0"/>
          <w:divBdr>
            <w:top w:val="none" w:sz="0" w:space="0" w:color="auto"/>
            <w:left w:val="none" w:sz="0" w:space="0" w:color="auto"/>
            <w:bottom w:val="none" w:sz="0" w:space="0" w:color="auto"/>
            <w:right w:val="none" w:sz="0" w:space="0" w:color="auto"/>
          </w:divBdr>
        </w:div>
        <w:div w:id="1496535907">
          <w:marLeft w:val="0"/>
          <w:marRight w:val="0"/>
          <w:marTop w:val="0"/>
          <w:marBottom w:val="0"/>
          <w:divBdr>
            <w:top w:val="none" w:sz="0" w:space="0" w:color="auto"/>
            <w:left w:val="none" w:sz="0" w:space="0" w:color="auto"/>
            <w:bottom w:val="none" w:sz="0" w:space="0" w:color="auto"/>
            <w:right w:val="none" w:sz="0" w:space="0" w:color="auto"/>
          </w:divBdr>
        </w:div>
        <w:div w:id="1937135641">
          <w:marLeft w:val="0"/>
          <w:marRight w:val="0"/>
          <w:marTop w:val="0"/>
          <w:marBottom w:val="0"/>
          <w:divBdr>
            <w:top w:val="none" w:sz="0" w:space="0" w:color="auto"/>
            <w:left w:val="none" w:sz="0" w:space="0" w:color="auto"/>
            <w:bottom w:val="none" w:sz="0" w:space="0" w:color="auto"/>
            <w:right w:val="none" w:sz="0" w:space="0" w:color="auto"/>
          </w:divBdr>
          <w:divsChild>
            <w:div w:id="380597483">
              <w:marLeft w:val="0"/>
              <w:marRight w:val="0"/>
              <w:marTop w:val="0"/>
              <w:marBottom w:val="0"/>
              <w:divBdr>
                <w:top w:val="none" w:sz="0" w:space="0" w:color="auto"/>
                <w:left w:val="none" w:sz="0" w:space="0" w:color="auto"/>
                <w:bottom w:val="none" w:sz="0" w:space="0" w:color="auto"/>
                <w:right w:val="none" w:sz="0" w:space="0" w:color="auto"/>
              </w:divBdr>
            </w:div>
            <w:div w:id="327951562">
              <w:marLeft w:val="0"/>
              <w:marRight w:val="0"/>
              <w:marTop w:val="0"/>
              <w:marBottom w:val="0"/>
              <w:divBdr>
                <w:top w:val="none" w:sz="0" w:space="0" w:color="auto"/>
                <w:left w:val="none" w:sz="0" w:space="0" w:color="auto"/>
                <w:bottom w:val="none" w:sz="0" w:space="0" w:color="auto"/>
                <w:right w:val="none" w:sz="0" w:space="0" w:color="auto"/>
              </w:divBdr>
            </w:div>
            <w:div w:id="1742678602">
              <w:marLeft w:val="0"/>
              <w:marRight w:val="0"/>
              <w:marTop w:val="0"/>
              <w:marBottom w:val="0"/>
              <w:divBdr>
                <w:top w:val="none" w:sz="0" w:space="0" w:color="auto"/>
                <w:left w:val="none" w:sz="0" w:space="0" w:color="auto"/>
                <w:bottom w:val="none" w:sz="0" w:space="0" w:color="auto"/>
                <w:right w:val="none" w:sz="0" w:space="0" w:color="auto"/>
              </w:divBdr>
            </w:div>
            <w:div w:id="783232384">
              <w:marLeft w:val="0"/>
              <w:marRight w:val="0"/>
              <w:marTop w:val="0"/>
              <w:marBottom w:val="0"/>
              <w:divBdr>
                <w:top w:val="none" w:sz="0" w:space="0" w:color="auto"/>
                <w:left w:val="none" w:sz="0" w:space="0" w:color="auto"/>
                <w:bottom w:val="none" w:sz="0" w:space="0" w:color="auto"/>
                <w:right w:val="none" w:sz="0" w:space="0" w:color="auto"/>
              </w:divBdr>
            </w:div>
            <w:div w:id="687558424">
              <w:marLeft w:val="0"/>
              <w:marRight w:val="0"/>
              <w:marTop w:val="0"/>
              <w:marBottom w:val="0"/>
              <w:divBdr>
                <w:top w:val="none" w:sz="0" w:space="0" w:color="auto"/>
                <w:left w:val="none" w:sz="0" w:space="0" w:color="auto"/>
                <w:bottom w:val="none" w:sz="0" w:space="0" w:color="auto"/>
                <w:right w:val="none" w:sz="0" w:space="0" w:color="auto"/>
              </w:divBdr>
            </w:div>
          </w:divsChild>
        </w:div>
        <w:div w:id="323356063">
          <w:marLeft w:val="0"/>
          <w:marRight w:val="0"/>
          <w:marTop w:val="0"/>
          <w:marBottom w:val="0"/>
          <w:divBdr>
            <w:top w:val="none" w:sz="0" w:space="0" w:color="auto"/>
            <w:left w:val="none" w:sz="0" w:space="0" w:color="auto"/>
            <w:bottom w:val="none" w:sz="0" w:space="0" w:color="auto"/>
            <w:right w:val="none" w:sz="0" w:space="0" w:color="auto"/>
          </w:divBdr>
          <w:divsChild>
            <w:div w:id="857817500">
              <w:marLeft w:val="0"/>
              <w:marRight w:val="0"/>
              <w:marTop w:val="0"/>
              <w:marBottom w:val="0"/>
              <w:divBdr>
                <w:top w:val="none" w:sz="0" w:space="0" w:color="auto"/>
                <w:left w:val="none" w:sz="0" w:space="0" w:color="auto"/>
                <w:bottom w:val="none" w:sz="0" w:space="0" w:color="auto"/>
                <w:right w:val="none" w:sz="0" w:space="0" w:color="auto"/>
              </w:divBdr>
            </w:div>
            <w:div w:id="484981215">
              <w:marLeft w:val="0"/>
              <w:marRight w:val="0"/>
              <w:marTop w:val="0"/>
              <w:marBottom w:val="0"/>
              <w:divBdr>
                <w:top w:val="none" w:sz="0" w:space="0" w:color="auto"/>
                <w:left w:val="none" w:sz="0" w:space="0" w:color="auto"/>
                <w:bottom w:val="none" w:sz="0" w:space="0" w:color="auto"/>
                <w:right w:val="none" w:sz="0" w:space="0" w:color="auto"/>
              </w:divBdr>
            </w:div>
            <w:div w:id="896286564">
              <w:marLeft w:val="0"/>
              <w:marRight w:val="0"/>
              <w:marTop w:val="0"/>
              <w:marBottom w:val="0"/>
              <w:divBdr>
                <w:top w:val="none" w:sz="0" w:space="0" w:color="auto"/>
                <w:left w:val="none" w:sz="0" w:space="0" w:color="auto"/>
                <w:bottom w:val="none" w:sz="0" w:space="0" w:color="auto"/>
                <w:right w:val="none" w:sz="0" w:space="0" w:color="auto"/>
              </w:divBdr>
            </w:div>
            <w:div w:id="54209666">
              <w:marLeft w:val="0"/>
              <w:marRight w:val="0"/>
              <w:marTop w:val="0"/>
              <w:marBottom w:val="0"/>
              <w:divBdr>
                <w:top w:val="none" w:sz="0" w:space="0" w:color="auto"/>
                <w:left w:val="none" w:sz="0" w:space="0" w:color="auto"/>
                <w:bottom w:val="none" w:sz="0" w:space="0" w:color="auto"/>
                <w:right w:val="none" w:sz="0" w:space="0" w:color="auto"/>
              </w:divBdr>
            </w:div>
            <w:div w:id="504050412">
              <w:marLeft w:val="0"/>
              <w:marRight w:val="0"/>
              <w:marTop w:val="0"/>
              <w:marBottom w:val="0"/>
              <w:divBdr>
                <w:top w:val="none" w:sz="0" w:space="0" w:color="auto"/>
                <w:left w:val="none" w:sz="0" w:space="0" w:color="auto"/>
                <w:bottom w:val="none" w:sz="0" w:space="0" w:color="auto"/>
                <w:right w:val="none" w:sz="0" w:space="0" w:color="auto"/>
              </w:divBdr>
            </w:div>
          </w:divsChild>
        </w:div>
        <w:div w:id="596914052">
          <w:marLeft w:val="0"/>
          <w:marRight w:val="0"/>
          <w:marTop w:val="0"/>
          <w:marBottom w:val="0"/>
          <w:divBdr>
            <w:top w:val="none" w:sz="0" w:space="0" w:color="auto"/>
            <w:left w:val="none" w:sz="0" w:space="0" w:color="auto"/>
            <w:bottom w:val="none" w:sz="0" w:space="0" w:color="auto"/>
            <w:right w:val="none" w:sz="0" w:space="0" w:color="auto"/>
          </w:divBdr>
        </w:div>
        <w:div w:id="1793745446">
          <w:marLeft w:val="0"/>
          <w:marRight w:val="0"/>
          <w:marTop w:val="0"/>
          <w:marBottom w:val="0"/>
          <w:divBdr>
            <w:top w:val="none" w:sz="0" w:space="0" w:color="auto"/>
            <w:left w:val="none" w:sz="0" w:space="0" w:color="auto"/>
            <w:bottom w:val="none" w:sz="0" w:space="0" w:color="auto"/>
            <w:right w:val="none" w:sz="0" w:space="0" w:color="auto"/>
          </w:divBdr>
        </w:div>
        <w:div w:id="1641954297">
          <w:marLeft w:val="0"/>
          <w:marRight w:val="0"/>
          <w:marTop w:val="0"/>
          <w:marBottom w:val="0"/>
          <w:divBdr>
            <w:top w:val="none" w:sz="0" w:space="0" w:color="auto"/>
            <w:left w:val="none" w:sz="0" w:space="0" w:color="auto"/>
            <w:bottom w:val="none" w:sz="0" w:space="0" w:color="auto"/>
            <w:right w:val="none" w:sz="0" w:space="0" w:color="auto"/>
          </w:divBdr>
        </w:div>
        <w:div w:id="1712653396">
          <w:marLeft w:val="0"/>
          <w:marRight w:val="0"/>
          <w:marTop w:val="0"/>
          <w:marBottom w:val="0"/>
          <w:divBdr>
            <w:top w:val="none" w:sz="0" w:space="0" w:color="auto"/>
            <w:left w:val="none" w:sz="0" w:space="0" w:color="auto"/>
            <w:bottom w:val="none" w:sz="0" w:space="0" w:color="auto"/>
            <w:right w:val="none" w:sz="0" w:space="0" w:color="auto"/>
          </w:divBdr>
        </w:div>
        <w:div w:id="517694628">
          <w:marLeft w:val="0"/>
          <w:marRight w:val="0"/>
          <w:marTop w:val="0"/>
          <w:marBottom w:val="0"/>
          <w:divBdr>
            <w:top w:val="none" w:sz="0" w:space="0" w:color="auto"/>
            <w:left w:val="none" w:sz="0" w:space="0" w:color="auto"/>
            <w:bottom w:val="none" w:sz="0" w:space="0" w:color="auto"/>
            <w:right w:val="none" w:sz="0" w:space="0" w:color="auto"/>
          </w:divBdr>
        </w:div>
        <w:div w:id="405494453">
          <w:marLeft w:val="0"/>
          <w:marRight w:val="0"/>
          <w:marTop w:val="0"/>
          <w:marBottom w:val="0"/>
          <w:divBdr>
            <w:top w:val="none" w:sz="0" w:space="0" w:color="auto"/>
            <w:left w:val="none" w:sz="0" w:space="0" w:color="auto"/>
            <w:bottom w:val="none" w:sz="0" w:space="0" w:color="auto"/>
            <w:right w:val="none" w:sz="0" w:space="0" w:color="auto"/>
          </w:divBdr>
        </w:div>
        <w:div w:id="1653756876">
          <w:marLeft w:val="0"/>
          <w:marRight w:val="0"/>
          <w:marTop w:val="0"/>
          <w:marBottom w:val="0"/>
          <w:divBdr>
            <w:top w:val="none" w:sz="0" w:space="0" w:color="auto"/>
            <w:left w:val="none" w:sz="0" w:space="0" w:color="auto"/>
            <w:bottom w:val="none" w:sz="0" w:space="0" w:color="auto"/>
            <w:right w:val="none" w:sz="0" w:space="0" w:color="auto"/>
          </w:divBdr>
        </w:div>
        <w:div w:id="1376151905">
          <w:marLeft w:val="0"/>
          <w:marRight w:val="0"/>
          <w:marTop w:val="0"/>
          <w:marBottom w:val="0"/>
          <w:divBdr>
            <w:top w:val="none" w:sz="0" w:space="0" w:color="auto"/>
            <w:left w:val="none" w:sz="0" w:space="0" w:color="auto"/>
            <w:bottom w:val="none" w:sz="0" w:space="0" w:color="auto"/>
            <w:right w:val="none" w:sz="0" w:space="0" w:color="auto"/>
          </w:divBdr>
        </w:div>
        <w:div w:id="1310524574">
          <w:marLeft w:val="0"/>
          <w:marRight w:val="0"/>
          <w:marTop w:val="0"/>
          <w:marBottom w:val="0"/>
          <w:divBdr>
            <w:top w:val="none" w:sz="0" w:space="0" w:color="auto"/>
            <w:left w:val="none" w:sz="0" w:space="0" w:color="auto"/>
            <w:bottom w:val="none" w:sz="0" w:space="0" w:color="auto"/>
            <w:right w:val="none" w:sz="0" w:space="0" w:color="auto"/>
          </w:divBdr>
        </w:div>
        <w:div w:id="919408211">
          <w:marLeft w:val="0"/>
          <w:marRight w:val="0"/>
          <w:marTop w:val="0"/>
          <w:marBottom w:val="0"/>
          <w:divBdr>
            <w:top w:val="none" w:sz="0" w:space="0" w:color="auto"/>
            <w:left w:val="none" w:sz="0" w:space="0" w:color="auto"/>
            <w:bottom w:val="none" w:sz="0" w:space="0" w:color="auto"/>
            <w:right w:val="none" w:sz="0" w:space="0" w:color="auto"/>
          </w:divBdr>
        </w:div>
        <w:div w:id="142820526">
          <w:marLeft w:val="0"/>
          <w:marRight w:val="0"/>
          <w:marTop w:val="0"/>
          <w:marBottom w:val="0"/>
          <w:divBdr>
            <w:top w:val="none" w:sz="0" w:space="0" w:color="auto"/>
            <w:left w:val="none" w:sz="0" w:space="0" w:color="auto"/>
            <w:bottom w:val="none" w:sz="0" w:space="0" w:color="auto"/>
            <w:right w:val="none" w:sz="0" w:space="0" w:color="auto"/>
          </w:divBdr>
        </w:div>
        <w:div w:id="1769349324">
          <w:marLeft w:val="0"/>
          <w:marRight w:val="0"/>
          <w:marTop w:val="0"/>
          <w:marBottom w:val="0"/>
          <w:divBdr>
            <w:top w:val="none" w:sz="0" w:space="0" w:color="auto"/>
            <w:left w:val="none" w:sz="0" w:space="0" w:color="auto"/>
            <w:bottom w:val="none" w:sz="0" w:space="0" w:color="auto"/>
            <w:right w:val="none" w:sz="0" w:space="0" w:color="auto"/>
          </w:divBdr>
        </w:div>
        <w:div w:id="1364869319">
          <w:marLeft w:val="0"/>
          <w:marRight w:val="0"/>
          <w:marTop w:val="0"/>
          <w:marBottom w:val="0"/>
          <w:divBdr>
            <w:top w:val="none" w:sz="0" w:space="0" w:color="auto"/>
            <w:left w:val="none" w:sz="0" w:space="0" w:color="auto"/>
            <w:bottom w:val="none" w:sz="0" w:space="0" w:color="auto"/>
            <w:right w:val="none" w:sz="0" w:space="0" w:color="auto"/>
          </w:divBdr>
        </w:div>
        <w:div w:id="1030375885">
          <w:marLeft w:val="0"/>
          <w:marRight w:val="0"/>
          <w:marTop w:val="0"/>
          <w:marBottom w:val="0"/>
          <w:divBdr>
            <w:top w:val="none" w:sz="0" w:space="0" w:color="auto"/>
            <w:left w:val="none" w:sz="0" w:space="0" w:color="auto"/>
            <w:bottom w:val="none" w:sz="0" w:space="0" w:color="auto"/>
            <w:right w:val="none" w:sz="0" w:space="0" w:color="auto"/>
          </w:divBdr>
        </w:div>
        <w:div w:id="1827822040">
          <w:marLeft w:val="0"/>
          <w:marRight w:val="0"/>
          <w:marTop w:val="0"/>
          <w:marBottom w:val="0"/>
          <w:divBdr>
            <w:top w:val="none" w:sz="0" w:space="0" w:color="auto"/>
            <w:left w:val="none" w:sz="0" w:space="0" w:color="auto"/>
            <w:bottom w:val="none" w:sz="0" w:space="0" w:color="auto"/>
            <w:right w:val="none" w:sz="0" w:space="0" w:color="auto"/>
          </w:divBdr>
        </w:div>
        <w:div w:id="1497726241">
          <w:marLeft w:val="0"/>
          <w:marRight w:val="0"/>
          <w:marTop w:val="0"/>
          <w:marBottom w:val="0"/>
          <w:divBdr>
            <w:top w:val="none" w:sz="0" w:space="0" w:color="auto"/>
            <w:left w:val="none" w:sz="0" w:space="0" w:color="auto"/>
            <w:bottom w:val="none" w:sz="0" w:space="0" w:color="auto"/>
            <w:right w:val="none" w:sz="0" w:space="0" w:color="auto"/>
          </w:divBdr>
        </w:div>
        <w:div w:id="311452728">
          <w:marLeft w:val="0"/>
          <w:marRight w:val="0"/>
          <w:marTop w:val="0"/>
          <w:marBottom w:val="0"/>
          <w:divBdr>
            <w:top w:val="none" w:sz="0" w:space="0" w:color="auto"/>
            <w:left w:val="none" w:sz="0" w:space="0" w:color="auto"/>
            <w:bottom w:val="none" w:sz="0" w:space="0" w:color="auto"/>
            <w:right w:val="none" w:sz="0" w:space="0" w:color="auto"/>
          </w:divBdr>
        </w:div>
        <w:div w:id="1511336632">
          <w:marLeft w:val="0"/>
          <w:marRight w:val="0"/>
          <w:marTop w:val="0"/>
          <w:marBottom w:val="0"/>
          <w:divBdr>
            <w:top w:val="none" w:sz="0" w:space="0" w:color="auto"/>
            <w:left w:val="none" w:sz="0" w:space="0" w:color="auto"/>
            <w:bottom w:val="none" w:sz="0" w:space="0" w:color="auto"/>
            <w:right w:val="none" w:sz="0" w:space="0" w:color="auto"/>
          </w:divBdr>
          <w:divsChild>
            <w:div w:id="757749975">
              <w:marLeft w:val="-75"/>
              <w:marRight w:val="0"/>
              <w:marTop w:val="30"/>
              <w:marBottom w:val="30"/>
              <w:divBdr>
                <w:top w:val="none" w:sz="0" w:space="0" w:color="auto"/>
                <w:left w:val="none" w:sz="0" w:space="0" w:color="auto"/>
                <w:bottom w:val="none" w:sz="0" w:space="0" w:color="auto"/>
                <w:right w:val="none" w:sz="0" w:space="0" w:color="auto"/>
              </w:divBdr>
              <w:divsChild>
                <w:div w:id="1754430750">
                  <w:marLeft w:val="0"/>
                  <w:marRight w:val="0"/>
                  <w:marTop w:val="0"/>
                  <w:marBottom w:val="0"/>
                  <w:divBdr>
                    <w:top w:val="none" w:sz="0" w:space="0" w:color="auto"/>
                    <w:left w:val="none" w:sz="0" w:space="0" w:color="auto"/>
                    <w:bottom w:val="none" w:sz="0" w:space="0" w:color="auto"/>
                    <w:right w:val="none" w:sz="0" w:space="0" w:color="auto"/>
                  </w:divBdr>
                  <w:divsChild>
                    <w:div w:id="1860656684">
                      <w:marLeft w:val="0"/>
                      <w:marRight w:val="0"/>
                      <w:marTop w:val="0"/>
                      <w:marBottom w:val="0"/>
                      <w:divBdr>
                        <w:top w:val="none" w:sz="0" w:space="0" w:color="auto"/>
                        <w:left w:val="none" w:sz="0" w:space="0" w:color="auto"/>
                        <w:bottom w:val="none" w:sz="0" w:space="0" w:color="auto"/>
                        <w:right w:val="none" w:sz="0" w:space="0" w:color="auto"/>
                      </w:divBdr>
                    </w:div>
                  </w:divsChild>
                </w:div>
                <w:div w:id="909267226">
                  <w:marLeft w:val="0"/>
                  <w:marRight w:val="0"/>
                  <w:marTop w:val="0"/>
                  <w:marBottom w:val="0"/>
                  <w:divBdr>
                    <w:top w:val="none" w:sz="0" w:space="0" w:color="auto"/>
                    <w:left w:val="none" w:sz="0" w:space="0" w:color="auto"/>
                    <w:bottom w:val="none" w:sz="0" w:space="0" w:color="auto"/>
                    <w:right w:val="none" w:sz="0" w:space="0" w:color="auto"/>
                  </w:divBdr>
                  <w:divsChild>
                    <w:div w:id="540946513">
                      <w:marLeft w:val="0"/>
                      <w:marRight w:val="0"/>
                      <w:marTop w:val="0"/>
                      <w:marBottom w:val="0"/>
                      <w:divBdr>
                        <w:top w:val="none" w:sz="0" w:space="0" w:color="auto"/>
                        <w:left w:val="none" w:sz="0" w:space="0" w:color="auto"/>
                        <w:bottom w:val="none" w:sz="0" w:space="0" w:color="auto"/>
                        <w:right w:val="none" w:sz="0" w:space="0" w:color="auto"/>
                      </w:divBdr>
                    </w:div>
                  </w:divsChild>
                </w:div>
                <w:div w:id="754592813">
                  <w:marLeft w:val="0"/>
                  <w:marRight w:val="0"/>
                  <w:marTop w:val="0"/>
                  <w:marBottom w:val="0"/>
                  <w:divBdr>
                    <w:top w:val="none" w:sz="0" w:space="0" w:color="auto"/>
                    <w:left w:val="none" w:sz="0" w:space="0" w:color="auto"/>
                    <w:bottom w:val="none" w:sz="0" w:space="0" w:color="auto"/>
                    <w:right w:val="none" w:sz="0" w:space="0" w:color="auto"/>
                  </w:divBdr>
                  <w:divsChild>
                    <w:div w:id="1680304203">
                      <w:marLeft w:val="0"/>
                      <w:marRight w:val="0"/>
                      <w:marTop w:val="0"/>
                      <w:marBottom w:val="0"/>
                      <w:divBdr>
                        <w:top w:val="none" w:sz="0" w:space="0" w:color="auto"/>
                        <w:left w:val="none" w:sz="0" w:space="0" w:color="auto"/>
                        <w:bottom w:val="none" w:sz="0" w:space="0" w:color="auto"/>
                        <w:right w:val="none" w:sz="0" w:space="0" w:color="auto"/>
                      </w:divBdr>
                    </w:div>
                  </w:divsChild>
                </w:div>
                <w:div w:id="815604680">
                  <w:marLeft w:val="0"/>
                  <w:marRight w:val="0"/>
                  <w:marTop w:val="0"/>
                  <w:marBottom w:val="0"/>
                  <w:divBdr>
                    <w:top w:val="none" w:sz="0" w:space="0" w:color="auto"/>
                    <w:left w:val="none" w:sz="0" w:space="0" w:color="auto"/>
                    <w:bottom w:val="none" w:sz="0" w:space="0" w:color="auto"/>
                    <w:right w:val="none" w:sz="0" w:space="0" w:color="auto"/>
                  </w:divBdr>
                  <w:divsChild>
                    <w:div w:id="1460798969">
                      <w:marLeft w:val="0"/>
                      <w:marRight w:val="0"/>
                      <w:marTop w:val="0"/>
                      <w:marBottom w:val="0"/>
                      <w:divBdr>
                        <w:top w:val="none" w:sz="0" w:space="0" w:color="auto"/>
                        <w:left w:val="none" w:sz="0" w:space="0" w:color="auto"/>
                        <w:bottom w:val="none" w:sz="0" w:space="0" w:color="auto"/>
                        <w:right w:val="none" w:sz="0" w:space="0" w:color="auto"/>
                      </w:divBdr>
                    </w:div>
                  </w:divsChild>
                </w:div>
                <w:div w:id="284697804">
                  <w:marLeft w:val="0"/>
                  <w:marRight w:val="0"/>
                  <w:marTop w:val="0"/>
                  <w:marBottom w:val="0"/>
                  <w:divBdr>
                    <w:top w:val="none" w:sz="0" w:space="0" w:color="auto"/>
                    <w:left w:val="none" w:sz="0" w:space="0" w:color="auto"/>
                    <w:bottom w:val="none" w:sz="0" w:space="0" w:color="auto"/>
                    <w:right w:val="none" w:sz="0" w:space="0" w:color="auto"/>
                  </w:divBdr>
                  <w:divsChild>
                    <w:div w:id="833452671">
                      <w:marLeft w:val="0"/>
                      <w:marRight w:val="0"/>
                      <w:marTop w:val="0"/>
                      <w:marBottom w:val="0"/>
                      <w:divBdr>
                        <w:top w:val="none" w:sz="0" w:space="0" w:color="auto"/>
                        <w:left w:val="none" w:sz="0" w:space="0" w:color="auto"/>
                        <w:bottom w:val="none" w:sz="0" w:space="0" w:color="auto"/>
                        <w:right w:val="none" w:sz="0" w:space="0" w:color="auto"/>
                      </w:divBdr>
                    </w:div>
                  </w:divsChild>
                </w:div>
                <w:div w:id="107697855">
                  <w:marLeft w:val="0"/>
                  <w:marRight w:val="0"/>
                  <w:marTop w:val="0"/>
                  <w:marBottom w:val="0"/>
                  <w:divBdr>
                    <w:top w:val="none" w:sz="0" w:space="0" w:color="auto"/>
                    <w:left w:val="none" w:sz="0" w:space="0" w:color="auto"/>
                    <w:bottom w:val="none" w:sz="0" w:space="0" w:color="auto"/>
                    <w:right w:val="none" w:sz="0" w:space="0" w:color="auto"/>
                  </w:divBdr>
                  <w:divsChild>
                    <w:div w:id="1096365650">
                      <w:marLeft w:val="0"/>
                      <w:marRight w:val="0"/>
                      <w:marTop w:val="0"/>
                      <w:marBottom w:val="0"/>
                      <w:divBdr>
                        <w:top w:val="none" w:sz="0" w:space="0" w:color="auto"/>
                        <w:left w:val="none" w:sz="0" w:space="0" w:color="auto"/>
                        <w:bottom w:val="none" w:sz="0" w:space="0" w:color="auto"/>
                        <w:right w:val="none" w:sz="0" w:space="0" w:color="auto"/>
                      </w:divBdr>
                    </w:div>
                  </w:divsChild>
                </w:div>
                <w:div w:id="1982926824">
                  <w:marLeft w:val="0"/>
                  <w:marRight w:val="0"/>
                  <w:marTop w:val="0"/>
                  <w:marBottom w:val="0"/>
                  <w:divBdr>
                    <w:top w:val="none" w:sz="0" w:space="0" w:color="auto"/>
                    <w:left w:val="none" w:sz="0" w:space="0" w:color="auto"/>
                    <w:bottom w:val="none" w:sz="0" w:space="0" w:color="auto"/>
                    <w:right w:val="none" w:sz="0" w:space="0" w:color="auto"/>
                  </w:divBdr>
                  <w:divsChild>
                    <w:div w:id="39865719">
                      <w:marLeft w:val="0"/>
                      <w:marRight w:val="0"/>
                      <w:marTop w:val="0"/>
                      <w:marBottom w:val="0"/>
                      <w:divBdr>
                        <w:top w:val="none" w:sz="0" w:space="0" w:color="auto"/>
                        <w:left w:val="none" w:sz="0" w:space="0" w:color="auto"/>
                        <w:bottom w:val="none" w:sz="0" w:space="0" w:color="auto"/>
                        <w:right w:val="none" w:sz="0" w:space="0" w:color="auto"/>
                      </w:divBdr>
                    </w:div>
                  </w:divsChild>
                </w:div>
                <w:div w:id="1030837812">
                  <w:marLeft w:val="0"/>
                  <w:marRight w:val="0"/>
                  <w:marTop w:val="0"/>
                  <w:marBottom w:val="0"/>
                  <w:divBdr>
                    <w:top w:val="none" w:sz="0" w:space="0" w:color="auto"/>
                    <w:left w:val="none" w:sz="0" w:space="0" w:color="auto"/>
                    <w:bottom w:val="none" w:sz="0" w:space="0" w:color="auto"/>
                    <w:right w:val="none" w:sz="0" w:space="0" w:color="auto"/>
                  </w:divBdr>
                  <w:divsChild>
                    <w:div w:id="1269506399">
                      <w:marLeft w:val="0"/>
                      <w:marRight w:val="0"/>
                      <w:marTop w:val="0"/>
                      <w:marBottom w:val="0"/>
                      <w:divBdr>
                        <w:top w:val="none" w:sz="0" w:space="0" w:color="auto"/>
                        <w:left w:val="none" w:sz="0" w:space="0" w:color="auto"/>
                        <w:bottom w:val="none" w:sz="0" w:space="0" w:color="auto"/>
                        <w:right w:val="none" w:sz="0" w:space="0" w:color="auto"/>
                      </w:divBdr>
                    </w:div>
                  </w:divsChild>
                </w:div>
                <w:div w:id="1899396952">
                  <w:marLeft w:val="0"/>
                  <w:marRight w:val="0"/>
                  <w:marTop w:val="0"/>
                  <w:marBottom w:val="0"/>
                  <w:divBdr>
                    <w:top w:val="none" w:sz="0" w:space="0" w:color="auto"/>
                    <w:left w:val="none" w:sz="0" w:space="0" w:color="auto"/>
                    <w:bottom w:val="none" w:sz="0" w:space="0" w:color="auto"/>
                    <w:right w:val="none" w:sz="0" w:space="0" w:color="auto"/>
                  </w:divBdr>
                  <w:divsChild>
                    <w:div w:id="570769312">
                      <w:marLeft w:val="0"/>
                      <w:marRight w:val="0"/>
                      <w:marTop w:val="0"/>
                      <w:marBottom w:val="0"/>
                      <w:divBdr>
                        <w:top w:val="none" w:sz="0" w:space="0" w:color="auto"/>
                        <w:left w:val="none" w:sz="0" w:space="0" w:color="auto"/>
                        <w:bottom w:val="none" w:sz="0" w:space="0" w:color="auto"/>
                        <w:right w:val="none" w:sz="0" w:space="0" w:color="auto"/>
                      </w:divBdr>
                    </w:div>
                  </w:divsChild>
                </w:div>
                <w:div w:id="1421683963">
                  <w:marLeft w:val="0"/>
                  <w:marRight w:val="0"/>
                  <w:marTop w:val="0"/>
                  <w:marBottom w:val="0"/>
                  <w:divBdr>
                    <w:top w:val="none" w:sz="0" w:space="0" w:color="auto"/>
                    <w:left w:val="none" w:sz="0" w:space="0" w:color="auto"/>
                    <w:bottom w:val="none" w:sz="0" w:space="0" w:color="auto"/>
                    <w:right w:val="none" w:sz="0" w:space="0" w:color="auto"/>
                  </w:divBdr>
                  <w:divsChild>
                    <w:div w:id="2133860363">
                      <w:marLeft w:val="0"/>
                      <w:marRight w:val="0"/>
                      <w:marTop w:val="0"/>
                      <w:marBottom w:val="0"/>
                      <w:divBdr>
                        <w:top w:val="none" w:sz="0" w:space="0" w:color="auto"/>
                        <w:left w:val="none" w:sz="0" w:space="0" w:color="auto"/>
                        <w:bottom w:val="none" w:sz="0" w:space="0" w:color="auto"/>
                        <w:right w:val="none" w:sz="0" w:space="0" w:color="auto"/>
                      </w:divBdr>
                    </w:div>
                  </w:divsChild>
                </w:div>
                <w:div w:id="1476752356">
                  <w:marLeft w:val="0"/>
                  <w:marRight w:val="0"/>
                  <w:marTop w:val="0"/>
                  <w:marBottom w:val="0"/>
                  <w:divBdr>
                    <w:top w:val="none" w:sz="0" w:space="0" w:color="auto"/>
                    <w:left w:val="none" w:sz="0" w:space="0" w:color="auto"/>
                    <w:bottom w:val="none" w:sz="0" w:space="0" w:color="auto"/>
                    <w:right w:val="none" w:sz="0" w:space="0" w:color="auto"/>
                  </w:divBdr>
                  <w:divsChild>
                    <w:div w:id="591621784">
                      <w:marLeft w:val="0"/>
                      <w:marRight w:val="0"/>
                      <w:marTop w:val="0"/>
                      <w:marBottom w:val="0"/>
                      <w:divBdr>
                        <w:top w:val="none" w:sz="0" w:space="0" w:color="auto"/>
                        <w:left w:val="none" w:sz="0" w:space="0" w:color="auto"/>
                        <w:bottom w:val="none" w:sz="0" w:space="0" w:color="auto"/>
                        <w:right w:val="none" w:sz="0" w:space="0" w:color="auto"/>
                      </w:divBdr>
                    </w:div>
                  </w:divsChild>
                </w:div>
                <w:div w:id="2132967204">
                  <w:marLeft w:val="0"/>
                  <w:marRight w:val="0"/>
                  <w:marTop w:val="0"/>
                  <w:marBottom w:val="0"/>
                  <w:divBdr>
                    <w:top w:val="none" w:sz="0" w:space="0" w:color="auto"/>
                    <w:left w:val="none" w:sz="0" w:space="0" w:color="auto"/>
                    <w:bottom w:val="none" w:sz="0" w:space="0" w:color="auto"/>
                    <w:right w:val="none" w:sz="0" w:space="0" w:color="auto"/>
                  </w:divBdr>
                  <w:divsChild>
                    <w:div w:id="274680257">
                      <w:marLeft w:val="0"/>
                      <w:marRight w:val="0"/>
                      <w:marTop w:val="0"/>
                      <w:marBottom w:val="0"/>
                      <w:divBdr>
                        <w:top w:val="none" w:sz="0" w:space="0" w:color="auto"/>
                        <w:left w:val="none" w:sz="0" w:space="0" w:color="auto"/>
                        <w:bottom w:val="none" w:sz="0" w:space="0" w:color="auto"/>
                        <w:right w:val="none" w:sz="0" w:space="0" w:color="auto"/>
                      </w:divBdr>
                    </w:div>
                  </w:divsChild>
                </w:div>
                <w:div w:id="1738045197">
                  <w:marLeft w:val="0"/>
                  <w:marRight w:val="0"/>
                  <w:marTop w:val="0"/>
                  <w:marBottom w:val="0"/>
                  <w:divBdr>
                    <w:top w:val="none" w:sz="0" w:space="0" w:color="auto"/>
                    <w:left w:val="none" w:sz="0" w:space="0" w:color="auto"/>
                    <w:bottom w:val="none" w:sz="0" w:space="0" w:color="auto"/>
                    <w:right w:val="none" w:sz="0" w:space="0" w:color="auto"/>
                  </w:divBdr>
                  <w:divsChild>
                    <w:div w:id="1120492473">
                      <w:marLeft w:val="0"/>
                      <w:marRight w:val="0"/>
                      <w:marTop w:val="0"/>
                      <w:marBottom w:val="0"/>
                      <w:divBdr>
                        <w:top w:val="none" w:sz="0" w:space="0" w:color="auto"/>
                        <w:left w:val="none" w:sz="0" w:space="0" w:color="auto"/>
                        <w:bottom w:val="none" w:sz="0" w:space="0" w:color="auto"/>
                        <w:right w:val="none" w:sz="0" w:space="0" w:color="auto"/>
                      </w:divBdr>
                    </w:div>
                  </w:divsChild>
                </w:div>
                <w:div w:id="127477646">
                  <w:marLeft w:val="0"/>
                  <w:marRight w:val="0"/>
                  <w:marTop w:val="0"/>
                  <w:marBottom w:val="0"/>
                  <w:divBdr>
                    <w:top w:val="none" w:sz="0" w:space="0" w:color="auto"/>
                    <w:left w:val="none" w:sz="0" w:space="0" w:color="auto"/>
                    <w:bottom w:val="none" w:sz="0" w:space="0" w:color="auto"/>
                    <w:right w:val="none" w:sz="0" w:space="0" w:color="auto"/>
                  </w:divBdr>
                  <w:divsChild>
                    <w:div w:id="1705668286">
                      <w:marLeft w:val="0"/>
                      <w:marRight w:val="0"/>
                      <w:marTop w:val="0"/>
                      <w:marBottom w:val="0"/>
                      <w:divBdr>
                        <w:top w:val="none" w:sz="0" w:space="0" w:color="auto"/>
                        <w:left w:val="none" w:sz="0" w:space="0" w:color="auto"/>
                        <w:bottom w:val="none" w:sz="0" w:space="0" w:color="auto"/>
                        <w:right w:val="none" w:sz="0" w:space="0" w:color="auto"/>
                      </w:divBdr>
                    </w:div>
                  </w:divsChild>
                </w:div>
                <w:div w:id="649988273">
                  <w:marLeft w:val="0"/>
                  <w:marRight w:val="0"/>
                  <w:marTop w:val="0"/>
                  <w:marBottom w:val="0"/>
                  <w:divBdr>
                    <w:top w:val="none" w:sz="0" w:space="0" w:color="auto"/>
                    <w:left w:val="none" w:sz="0" w:space="0" w:color="auto"/>
                    <w:bottom w:val="none" w:sz="0" w:space="0" w:color="auto"/>
                    <w:right w:val="none" w:sz="0" w:space="0" w:color="auto"/>
                  </w:divBdr>
                  <w:divsChild>
                    <w:div w:id="308022807">
                      <w:marLeft w:val="0"/>
                      <w:marRight w:val="0"/>
                      <w:marTop w:val="0"/>
                      <w:marBottom w:val="0"/>
                      <w:divBdr>
                        <w:top w:val="none" w:sz="0" w:space="0" w:color="auto"/>
                        <w:left w:val="none" w:sz="0" w:space="0" w:color="auto"/>
                        <w:bottom w:val="none" w:sz="0" w:space="0" w:color="auto"/>
                        <w:right w:val="none" w:sz="0" w:space="0" w:color="auto"/>
                      </w:divBdr>
                    </w:div>
                  </w:divsChild>
                </w:div>
                <w:div w:id="752237376">
                  <w:marLeft w:val="0"/>
                  <w:marRight w:val="0"/>
                  <w:marTop w:val="0"/>
                  <w:marBottom w:val="0"/>
                  <w:divBdr>
                    <w:top w:val="none" w:sz="0" w:space="0" w:color="auto"/>
                    <w:left w:val="none" w:sz="0" w:space="0" w:color="auto"/>
                    <w:bottom w:val="none" w:sz="0" w:space="0" w:color="auto"/>
                    <w:right w:val="none" w:sz="0" w:space="0" w:color="auto"/>
                  </w:divBdr>
                  <w:divsChild>
                    <w:div w:id="1821995854">
                      <w:marLeft w:val="0"/>
                      <w:marRight w:val="0"/>
                      <w:marTop w:val="0"/>
                      <w:marBottom w:val="0"/>
                      <w:divBdr>
                        <w:top w:val="none" w:sz="0" w:space="0" w:color="auto"/>
                        <w:left w:val="none" w:sz="0" w:space="0" w:color="auto"/>
                        <w:bottom w:val="none" w:sz="0" w:space="0" w:color="auto"/>
                        <w:right w:val="none" w:sz="0" w:space="0" w:color="auto"/>
                      </w:divBdr>
                    </w:div>
                  </w:divsChild>
                </w:div>
                <w:div w:id="1754739722">
                  <w:marLeft w:val="0"/>
                  <w:marRight w:val="0"/>
                  <w:marTop w:val="0"/>
                  <w:marBottom w:val="0"/>
                  <w:divBdr>
                    <w:top w:val="none" w:sz="0" w:space="0" w:color="auto"/>
                    <w:left w:val="none" w:sz="0" w:space="0" w:color="auto"/>
                    <w:bottom w:val="none" w:sz="0" w:space="0" w:color="auto"/>
                    <w:right w:val="none" w:sz="0" w:space="0" w:color="auto"/>
                  </w:divBdr>
                  <w:divsChild>
                    <w:div w:id="441848022">
                      <w:marLeft w:val="0"/>
                      <w:marRight w:val="0"/>
                      <w:marTop w:val="0"/>
                      <w:marBottom w:val="0"/>
                      <w:divBdr>
                        <w:top w:val="none" w:sz="0" w:space="0" w:color="auto"/>
                        <w:left w:val="none" w:sz="0" w:space="0" w:color="auto"/>
                        <w:bottom w:val="none" w:sz="0" w:space="0" w:color="auto"/>
                        <w:right w:val="none" w:sz="0" w:space="0" w:color="auto"/>
                      </w:divBdr>
                    </w:div>
                  </w:divsChild>
                </w:div>
                <w:div w:id="2114589570">
                  <w:marLeft w:val="0"/>
                  <w:marRight w:val="0"/>
                  <w:marTop w:val="0"/>
                  <w:marBottom w:val="0"/>
                  <w:divBdr>
                    <w:top w:val="none" w:sz="0" w:space="0" w:color="auto"/>
                    <w:left w:val="none" w:sz="0" w:space="0" w:color="auto"/>
                    <w:bottom w:val="none" w:sz="0" w:space="0" w:color="auto"/>
                    <w:right w:val="none" w:sz="0" w:space="0" w:color="auto"/>
                  </w:divBdr>
                  <w:divsChild>
                    <w:div w:id="2073892255">
                      <w:marLeft w:val="0"/>
                      <w:marRight w:val="0"/>
                      <w:marTop w:val="0"/>
                      <w:marBottom w:val="0"/>
                      <w:divBdr>
                        <w:top w:val="none" w:sz="0" w:space="0" w:color="auto"/>
                        <w:left w:val="none" w:sz="0" w:space="0" w:color="auto"/>
                        <w:bottom w:val="none" w:sz="0" w:space="0" w:color="auto"/>
                        <w:right w:val="none" w:sz="0" w:space="0" w:color="auto"/>
                      </w:divBdr>
                    </w:div>
                  </w:divsChild>
                </w:div>
                <w:div w:id="1280453803">
                  <w:marLeft w:val="0"/>
                  <w:marRight w:val="0"/>
                  <w:marTop w:val="0"/>
                  <w:marBottom w:val="0"/>
                  <w:divBdr>
                    <w:top w:val="none" w:sz="0" w:space="0" w:color="auto"/>
                    <w:left w:val="none" w:sz="0" w:space="0" w:color="auto"/>
                    <w:bottom w:val="none" w:sz="0" w:space="0" w:color="auto"/>
                    <w:right w:val="none" w:sz="0" w:space="0" w:color="auto"/>
                  </w:divBdr>
                  <w:divsChild>
                    <w:div w:id="1847549053">
                      <w:marLeft w:val="0"/>
                      <w:marRight w:val="0"/>
                      <w:marTop w:val="0"/>
                      <w:marBottom w:val="0"/>
                      <w:divBdr>
                        <w:top w:val="none" w:sz="0" w:space="0" w:color="auto"/>
                        <w:left w:val="none" w:sz="0" w:space="0" w:color="auto"/>
                        <w:bottom w:val="none" w:sz="0" w:space="0" w:color="auto"/>
                        <w:right w:val="none" w:sz="0" w:space="0" w:color="auto"/>
                      </w:divBdr>
                    </w:div>
                  </w:divsChild>
                </w:div>
                <w:div w:id="1245066136">
                  <w:marLeft w:val="0"/>
                  <w:marRight w:val="0"/>
                  <w:marTop w:val="0"/>
                  <w:marBottom w:val="0"/>
                  <w:divBdr>
                    <w:top w:val="none" w:sz="0" w:space="0" w:color="auto"/>
                    <w:left w:val="none" w:sz="0" w:space="0" w:color="auto"/>
                    <w:bottom w:val="none" w:sz="0" w:space="0" w:color="auto"/>
                    <w:right w:val="none" w:sz="0" w:space="0" w:color="auto"/>
                  </w:divBdr>
                  <w:divsChild>
                    <w:div w:id="1072852751">
                      <w:marLeft w:val="0"/>
                      <w:marRight w:val="0"/>
                      <w:marTop w:val="0"/>
                      <w:marBottom w:val="0"/>
                      <w:divBdr>
                        <w:top w:val="none" w:sz="0" w:space="0" w:color="auto"/>
                        <w:left w:val="none" w:sz="0" w:space="0" w:color="auto"/>
                        <w:bottom w:val="none" w:sz="0" w:space="0" w:color="auto"/>
                        <w:right w:val="none" w:sz="0" w:space="0" w:color="auto"/>
                      </w:divBdr>
                    </w:div>
                  </w:divsChild>
                </w:div>
                <w:div w:id="1327131317">
                  <w:marLeft w:val="0"/>
                  <w:marRight w:val="0"/>
                  <w:marTop w:val="0"/>
                  <w:marBottom w:val="0"/>
                  <w:divBdr>
                    <w:top w:val="none" w:sz="0" w:space="0" w:color="auto"/>
                    <w:left w:val="none" w:sz="0" w:space="0" w:color="auto"/>
                    <w:bottom w:val="none" w:sz="0" w:space="0" w:color="auto"/>
                    <w:right w:val="none" w:sz="0" w:space="0" w:color="auto"/>
                  </w:divBdr>
                  <w:divsChild>
                    <w:div w:id="1544830952">
                      <w:marLeft w:val="0"/>
                      <w:marRight w:val="0"/>
                      <w:marTop w:val="0"/>
                      <w:marBottom w:val="0"/>
                      <w:divBdr>
                        <w:top w:val="none" w:sz="0" w:space="0" w:color="auto"/>
                        <w:left w:val="none" w:sz="0" w:space="0" w:color="auto"/>
                        <w:bottom w:val="none" w:sz="0" w:space="0" w:color="auto"/>
                        <w:right w:val="none" w:sz="0" w:space="0" w:color="auto"/>
                      </w:divBdr>
                    </w:div>
                  </w:divsChild>
                </w:div>
                <w:div w:id="645748314">
                  <w:marLeft w:val="0"/>
                  <w:marRight w:val="0"/>
                  <w:marTop w:val="0"/>
                  <w:marBottom w:val="0"/>
                  <w:divBdr>
                    <w:top w:val="none" w:sz="0" w:space="0" w:color="auto"/>
                    <w:left w:val="none" w:sz="0" w:space="0" w:color="auto"/>
                    <w:bottom w:val="none" w:sz="0" w:space="0" w:color="auto"/>
                    <w:right w:val="none" w:sz="0" w:space="0" w:color="auto"/>
                  </w:divBdr>
                  <w:divsChild>
                    <w:div w:id="1164979848">
                      <w:marLeft w:val="0"/>
                      <w:marRight w:val="0"/>
                      <w:marTop w:val="0"/>
                      <w:marBottom w:val="0"/>
                      <w:divBdr>
                        <w:top w:val="none" w:sz="0" w:space="0" w:color="auto"/>
                        <w:left w:val="none" w:sz="0" w:space="0" w:color="auto"/>
                        <w:bottom w:val="none" w:sz="0" w:space="0" w:color="auto"/>
                        <w:right w:val="none" w:sz="0" w:space="0" w:color="auto"/>
                      </w:divBdr>
                    </w:div>
                  </w:divsChild>
                </w:div>
                <w:div w:id="426998058">
                  <w:marLeft w:val="0"/>
                  <w:marRight w:val="0"/>
                  <w:marTop w:val="0"/>
                  <w:marBottom w:val="0"/>
                  <w:divBdr>
                    <w:top w:val="none" w:sz="0" w:space="0" w:color="auto"/>
                    <w:left w:val="none" w:sz="0" w:space="0" w:color="auto"/>
                    <w:bottom w:val="none" w:sz="0" w:space="0" w:color="auto"/>
                    <w:right w:val="none" w:sz="0" w:space="0" w:color="auto"/>
                  </w:divBdr>
                  <w:divsChild>
                    <w:div w:id="1240940496">
                      <w:marLeft w:val="0"/>
                      <w:marRight w:val="0"/>
                      <w:marTop w:val="0"/>
                      <w:marBottom w:val="0"/>
                      <w:divBdr>
                        <w:top w:val="none" w:sz="0" w:space="0" w:color="auto"/>
                        <w:left w:val="none" w:sz="0" w:space="0" w:color="auto"/>
                        <w:bottom w:val="none" w:sz="0" w:space="0" w:color="auto"/>
                        <w:right w:val="none" w:sz="0" w:space="0" w:color="auto"/>
                      </w:divBdr>
                    </w:div>
                  </w:divsChild>
                </w:div>
                <w:div w:id="1211259198">
                  <w:marLeft w:val="0"/>
                  <w:marRight w:val="0"/>
                  <w:marTop w:val="0"/>
                  <w:marBottom w:val="0"/>
                  <w:divBdr>
                    <w:top w:val="none" w:sz="0" w:space="0" w:color="auto"/>
                    <w:left w:val="none" w:sz="0" w:space="0" w:color="auto"/>
                    <w:bottom w:val="none" w:sz="0" w:space="0" w:color="auto"/>
                    <w:right w:val="none" w:sz="0" w:space="0" w:color="auto"/>
                  </w:divBdr>
                  <w:divsChild>
                    <w:div w:id="1889954025">
                      <w:marLeft w:val="0"/>
                      <w:marRight w:val="0"/>
                      <w:marTop w:val="0"/>
                      <w:marBottom w:val="0"/>
                      <w:divBdr>
                        <w:top w:val="none" w:sz="0" w:space="0" w:color="auto"/>
                        <w:left w:val="none" w:sz="0" w:space="0" w:color="auto"/>
                        <w:bottom w:val="none" w:sz="0" w:space="0" w:color="auto"/>
                        <w:right w:val="none" w:sz="0" w:space="0" w:color="auto"/>
                      </w:divBdr>
                    </w:div>
                  </w:divsChild>
                </w:div>
                <w:div w:id="1659385968">
                  <w:marLeft w:val="0"/>
                  <w:marRight w:val="0"/>
                  <w:marTop w:val="0"/>
                  <w:marBottom w:val="0"/>
                  <w:divBdr>
                    <w:top w:val="none" w:sz="0" w:space="0" w:color="auto"/>
                    <w:left w:val="none" w:sz="0" w:space="0" w:color="auto"/>
                    <w:bottom w:val="none" w:sz="0" w:space="0" w:color="auto"/>
                    <w:right w:val="none" w:sz="0" w:space="0" w:color="auto"/>
                  </w:divBdr>
                  <w:divsChild>
                    <w:div w:id="1132821679">
                      <w:marLeft w:val="0"/>
                      <w:marRight w:val="0"/>
                      <w:marTop w:val="0"/>
                      <w:marBottom w:val="0"/>
                      <w:divBdr>
                        <w:top w:val="none" w:sz="0" w:space="0" w:color="auto"/>
                        <w:left w:val="none" w:sz="0" w:space="0" w:color="auto"/>
                        <w:bottom w:val="none" w:sz="0" w:space="0" w:color="auto"/>
                        <w:right w:val="none" w:sz="0" w:space="0" w:color="auto"/>
                      </w:divBdr>
                    </w:div>
                  </w:divsChild>
                </w:div>
                <w:div w:id="6250684">
                  <w:marLeft w:val="0"/>
                  <w:marRight w:val="0"/>
                  <w:marTop w:val="0"/>
                  <w:marBottom w:val="0"/>
                  <w:divBdr>
                    <w:top w:val="none" w:sz="0" w:space="0" w:color="auto"/>
                    <w:left w:val="none" w:sz="0" w:space="0" w:color="auto"/>
                    <w:bottom w:val="none" w:sz="0" w:space="0" w:color="auto"/>
                    <w:right w:val="none" w:sz="0" w:space="0" w:color="auto"/>
                  </w:divBdr>
                  <w:divsChild>
                    <w:div w:id="868837390">
                      <w:marLeft w:val="0"/>
                      <w:marRight w:val="0"/>
                      <w:marTop w:val="0"/>
                      <w:marBottom w:val="0"/>
                      <w:divBdr>
                        <w:top w:val="none" w:sz="0" w:space="0" w:color="auto"/>
                        <w:left w:val="none" w:sz="0" w:space="0" w:color="auto"/>
                        <w:bottom w:val="none" w:sz="0" w:space="0" w:color="auto"/>
                        <w:right w:val="none" w:sz="0" w:space="0" w:color="auto"/>
                      </w:divBdr>
                    </w:div>
                  </w:divsChild>
                </w:div>
                <w:div w:id="737435494">
                  <w:marLeft w:val="0"/>
                  <w:marRight w:val="0"/>
                  <w:marTop w:val="0"/>
                  <w:marBottom w:val="0"/>
                  <w:divBdr>
                    <w:top w:val="none" w:sz="0" w:space="0" w:color="auto"/>
                    <w:left w:val="none" w:sz="0" w:space="0" w:color="auto"/>
                    <w:bottom w:val="none" w:sz="0" w:space="0" w:color="auto"/>
                    <w:right w:val="none" w:sz="0" w:space="0" w:color="auto"/>
                  </w:divBdr>
                  <w:divsChild>
                    <w:div w:id="722098367">
                      <w:marLeft w:val="0"/>
                      <w:marRight w:val="0"/>
                      <w:marTop w:val="0"/>
                      <w:marBottom w:val="0"/>
                      <w:divBdr>
                        <w:top w:val="none" w:sz="0" w:space="0" w:color="auto"/>
                        <w:left w:val="none" w:sz="0" w:space="0" w:color="auto"/>
                        <w:bottom w:val="none" w:sz="0" w:space="0" w:color="auto"/>
                        <w:right w:val="none" w:sz="0" w:space="0" w:color="auto"/>
                      </w:divBdr>
                    </w:div>
                  </w:divsChild>
                </w:div>
                <w:div w:id="272785204">
                  <w:marLeft w:val="0"/>
                  <w:marRight w:val="0"/>
                  <w:marTop w:val="0"/>
                  <w:marBottom w:val="0"/>
                  <w:divBdr>
                    <w:top w:val="none" w:sz="0" w:space="0" w:color="auto"/>
                    <w:left w:val="none" w:sz="0" w:space="0" w:color="auto"/>
                    <w:bottom w:val="none" w:sz="0" w:space="0" w:color="auto"/>
                    <w:right w:val="none" w:sz="0" w:space="0" w:color="auto"/>
                  </w:divBdr>
                  <w:divsChild>
                    <w:div w:id="1863933225">
                      <w:marLeft w:val="0"/>
                      <w:marRight w:val="0"/>
                      <w:marTop w:val="0"/>
                      <w:marBottom w:val="0"/>
                      <w:divBdr>
                        <w:top w:val="none" w:sz="0" w:space="0" w:color="auto"/>
                        <w:left w:val="none" w:sz="0" w:space="0" w:color="auto"/>
                        <w:bottom w:val="none" w:sz="0" w:space="0" w:color="auto"/>
                        <w:right w:val="none" w:sz="0" w:space="0" w:color="auto"/>
                      </w:divBdr>
                    </w:div>
                  </w:divsChild>
                </w:div>
                <w:div w:id="1762068942">
                  <w:marLeft w:val="0"/>
                  <w:marRight w:val="0"/>
                  <w:marTop w:val="0"/>
                  <w:marBottom w:val="0"/>
                  <w:divBdr>
                    <w:top w:val="none" w:sz="0" w:space="0" w:color="auto"/>
                    <w:left w:val="none" w:sz="0" w:space="0" w:color="auto"/>
                    <w:bottom w:val="none" w:sz="0" w:space="0" w:color="auto"/>
                    <w:right w:val="none" w:sz="0" w:space="0" w:color="auto"/>
                  </w:divBdr>
                  <w:divsChild>
                    <w:div w:id="2128546696">
                      <w:marLeft w:val="0"/>
                      <w:marRight w:val="0"/>
                      <w:marTop w:val="0"/>
                      <w:marBottom w:val="0"/>
                      <w:divBdr>
                        <w:top w:val="none" w:sz="0" w:space="0" w:color="auto"/>
                        <w:left w:val="none" w:sz="0" w:space="0" w:color="auto"/>
                        <w:bottom w:val="none" w:sz="0" w:space="0" w:color="auto"/>
                        <w:right w:val="none" w:sz="0" w:space="0" w:color="auto"/>
                      </w:divBdr>
                    </w:div>
                  </w:divsChild>
                </w:div>
                <w:div w:id="339478162">
                  <w:marLeft w:val="0"/>
                  <w:marRight w:val="0"/>
                  <w:marTop w:val="0"/>
                  <w:marBottom w:val="0"/>
                  <w:divBdr>
                    <w:top w:val="none" w:sz="0" w:space="0" w:color="auto"/>
                    <w:left w:val="none" w:sz="0" w:space="0" w:color="auto"/>
                    <w:bottom w:val="none" w:sz="0" w:space="0" w:color="auto"/>
                    <w:right w:val="none" w:sz="0" w:space="0" w:color="auto"/>
                  </w:divBdr>
                  <w:divsChild>
                    <w:div w:id="479033600">
                      <w:marLeft w:val="0"/>
                      <w:marRight w:val="0"/>
                      <w:marTop w:val="0"/>
                      <w:marBottom w:val="0"/>
                      <w:divBdr>
                        <w:top w:val="none" w:sz="0" w:space="0" w:color="auto"/>
                        <w:left w:val="none" w:sz="0" w:space="0" w:color="auto"/>
                        <w:bottom w:val="none" w:sz="0" w:space="0" w:color="auto"/>
                        <w:right w:val="none" w:sz="0" w:space="0" w:color="auto"/>
                      </w:divBdr>
                    </w:div>
                  </w:divsChild>
                </w:div>
                <w:div w:id="580061321">
                  <w:marLeft w:val="0"/>
                  <w:marRight w:val="0"/>
                  <w:marTop w:val="0"/>
                  <w:marBottom w:val="0"/>
                  <w:divBdr>
                    <w:top w:val="none" w:sz="0" w:space="0" w:color="auto"/>
                    <w:left w:val="none" w:sz="0" w:space="0" w:color="auto"/>
                    <w:bottom w:val="none" w:sz="0" w:space="0" w:color="auto"/>
                    <w:right w:val="none" w:sz="0" w:space="0" w:color="auto"/>
                  </w:divBdr>
                  <w:divsChild>
                    <w:div w:id="509877101">
                      <w:marLeft w:val="0"/>
                      <w:marRight w:val="0"/>
                      <w:marTop w:val="0"/>
                      <w:marBottom w:val="0"/>
                      <w:divBdr>
                        <w:top w:val="none" w:sz="0" w:space="0" w:color="auto"/>
                        <w:left w:val="none" w:sz="0" w:space="0" w:color="auto"/>
                        <w:bottom w:val="none" w:sz="0" w:space="0" w:color="auto"/>
                        <w:right w:val="none" w:sz="0" w:space="0" w:color="auto"/>
                      </w:divBdr>
                    </w:div>
                  </w:divsChild>
                </w:div>
                <w:div w:id="1929997368">
                  <w:marLeft w:val="0"/>
                  <w:marRight w:val="0"/>
                  <w:marTop w:val="0"/>
                  <w:marBottom w:val="0"/>
                  <w:divBdr>
                    <w:top w:val="none" w:sz="0" w:space="0" w:color="auto"/>
                    <w:left w:val="none" w:sz="0" w:space="0" w:color="auto"/>
                    <w:bottom w:val="none" w:sz="0" w:space="0" w:color="auto"/>
                    <w:right w:val="none" w:sz="0" w:space="0" w:color="auto"/>
                  </w:divBdr>
                  <w:divsChild>
                    <w:div w:id="199170720">
                      <w:marLeft w:val="0"/>
                      <w:marRight w:val="0"/>
                      <w:marTop w:val="0"/>
                      <w:marBottom w:val="0"/>
                      <w:divBdr>
                        <w:top w:val="none" w:sz="0" w:space="0" w:color="auto"/>
                        <w:left w:val="none" w:sz="0" w:space="0" w:color="auto"/>
                        <w:bottom w:val="none" w:sz="0" w:space="0" w:color="auto"/>
                        <w:right w:val="none" w:sz="0" w:space="0" w:color="auto"/>
                      </w:divBdr>
                    </w:div>
                  </w:divsChild>
                </w:div>
                <w:div w:id="2096394688">
                  <w:marLeft w:val="0"/>
                  <w:marRight w:val="0"/>
                  <w:marTop w:val="0"/>
                  <w:marBottom w:val="0"/>
                  <w:divBdr>
                    <w:top w:val="none" w:sz="0" w:space="0" w:color="auto"/>
                    <w:left w:val="none" w:sz="0" w:space="0" w:color="auto"/>
                    <w:bottom w:val="none" w:sz="0" w:space="0" w:color="auto"/>
                    <w:right w:val="none" w:sz="0" w:space="0" w:color="auto"/>
                  </w:divBdr>
                  <w:divsChild>
                    <w:div w:id="1330937775">
                      <w:marLeft w:val="0"/>
                      <w:marRight w:val="0"/>
                      <w:marTop w:val="0"/>
                      <w:marBottom w:val="0"/>
                      <w:divBdr>
                        <w:top w:val="none" w:sz="0" w:space="0" w:color="auto"/>
                        <w:left w:val="none" w:sz="0" w:space="0" w:color="auto"/>
                        <w:bottom w:val="none" w:sz="0" w:space="0" w:color="auto"/>
                        <w:right w:val="none" w:sz="0" w:space="0" w:color="auto"/>
                      </w:divBdr>
                    </w:div>
                  </w:divsChild>
                </w:div>
                <w:div w:id="1058480252">
                  <w:marLeft w:val="0"/>
                  <w:marRight w:val="0"/>
                  <w:marTop w:val="0"/>
                  <w:marBottom w:val="0"/>
                  <w:divBdr>
                    <w:top w:val="none" w:sz="0" w:space="0" w:color="auto"/>
                    <w:left w:val="none" w:sz="0" w:space="0" w:color="auto"/>
                    <w:bottom w:val="none" w:sz="0" w:space="0" w:color="auto"/>
                    <w:right w:val="none" w:sz="0" w:space="0" w:color="auto"/>
                  </w:divBdr>
                  <w:divsChild>
                    <w:div w:id="2079395402">
                      <w:marLeft w:val="0"/>
                      <w:marRight w:val="0"/>
                      <w:marTop w:val="0"/>
                      <w:marBottom w:val="0"/>
                      <w:divBdr>
                        <w:top w:val="none" w:sz="0" w:space="0" w:color="auto"/>
                        <w:left w:val="none" w:sz="0" w:space="0" w:color="auto"/>
                        <w:bottom w:val="none" w:sz="0" w:space="0" w:color="auto"/>
                        <w:right w:val="none" w:sz="0" w:space="0" w:color="auto"/>
                      </w:divBdr>
                    </w:div>
                  </w:divsChild>
                </w:div>
                <w:div w:id="1865441916">
                  <w:marLeft w:val="0"/>
                  <w:marRight w:val="0"/>
                  <w:marTop w:val="0"/>
                  <w:marBottom w:val="0"/>
                  <w:divBdr>
                    <w:top w:val="none" w:sz="0" w:space="0" w:color="auto"/>
                    <w:left w:val="none" w:sz="0" w:space="0" w:color="auto"/>
                    <w:bottom w:val="none" w:sz="0" w:space="0" w:color="auto"/>
                    <w:right w:val="none" w:sz="0" w:space="0" w:color="auto"/>
                  </w:divBdr>
                  <w:divsChild>
                    <w:div w:id="1410157486">
                      <w:marLeft w:val="0"/>
                      <w:marRight w:val="0"/>
                      <w:marTop w:val="0"/>
                      <w:marBottom w:val="0"/>
                      <w:divBdr>
                        <w:top w:val="none" w:sz="0" w:space="0" w:color="auto"/>
                        <w:left w:val="none" w:sz="0" w:space="0" w:color="auto"/>
                        <w:bottom w:val="none" w:sz="0" w:space="0" w:color="auto"/>
                        <w:right w:val="none" w:sz="0" w:space="0" w:color="auto"/>
                      </w:divBdr>
                    </w:div>
                  </w:divsChild>
                </w:div>
                <w:div w:id="882445876">
                  <w:marLeft w:val="0"/>
                  <w:marRight w:val="0"/>
                  <w:marTop w:val="0"/>
                  <w:marBottom w:val="0"/>
                  <w:divBdr>
                    <w:top w:val="none" w:sz="0" w:space="0" w:color="auto"/>
                    <w:left w:val="none" w:sz="0" w:space="0" w:color="auto"/>
                    <w:bottom w:val="none" w:sz="0" w:space="0" w:color="auto"/>
                    <w:right w:val="none" w:sz="0" w:space="0" w:color="auto"/>
                  </w:divBdr>
                  <w:divsChild>
                    <w:div w:id="1360855612">
                      <w:marLeft w:val="0"/>
                      <w:marRight w:val="0"/>
                      <w:marTop w:val="0"/>
                      <w:marBottom w:val="0"/>
                      <w:divBdr>
                        <w:top w:val="none" w:sz="0" w:space="0" w:color="auto"/>
                        <w:left w:val="none" w:sz="0" w:space="0" w:color="auto"/>
                        <w:bottom w:val="none" w:sz="0" w:space="0" w:color="auto"/>
                        <w:right w:val="none" w:sz="0" w:space="0" w:color="auto"/>
                      </w:divBdr>
                    </w:div>
                  </w:divsChild>
                </w:div>
                <w:div w:id="1945111986">
                  <w:marLeft w:val="0"/>
                  <w:marRight w:val="0"/>
                  <w:marTop w:val="0"/>
                  <w:marBottom w:val="0"/>
                  <w:divBdr>
                    <w:top w:val="none" w:sz="0" w:space="0" w:color="auto"/>
                    <w:left w:val="none" w:sz="0" w:space="0" w:color="auto"/>
                    <w:bottom w:val="none" w:sz="0" w:space="0" w:color="auto"/>
                    <w:right w:val="none" w:sz="0" w:space="0" w:color="auto"/>
                  </w:divBdr>
                  <w:divsChild>
                    <w:div w:id="2053731256">
                      <w:marLeft w:val="0"/>
                      <w:marRight w:val="0"/>
                      <w:marTop w:val="0"/>
                      <w:marBottom w:val="0"/>
                      <w:divBdr>
                        <w:top w:val="none" w:sz="0" w:space="0" w:color="auto"/>
                        <w:left w:val="none" w:sz="0" w:space="0" w:color="auto"/>
                        <w:bottom w:val="none" w:sz="0" w:space="0" w:color="auto"/>
                        <w:right w:val="none" w:sz="0" w:space="0" w:color="auto"/>
                      </w:divBdr>
                    </w:div>
                  </w:divsChild>
                </w:div>
                <w:div w:id="1748260454">
                  <w:marLeft w:val="0"/>
                  <w:marRight w:val="0"/>
                  <w:marTop w:val="0"/>
                  <w:marBottom w:val="0"/>
                  <w:divBdr>
                    <w:top w:val="none" w:sz="0" w:space="0" w:color="auto"/>
                    <w:left w:val="none" w:sz="0" w:space="0" w:color="auto"/>
                    <w:bottom w:val="none" w:sz="0" w:space="0" w:color="auto"/>
                    <w:right w:val="none" w:sz="0" w:space="0" w:color="auto"/>
                  </w:divBdr>
                  <w:divsChild>
                    <w:div w:id="2076974365">
                      <w:marLeft w:val="0"/>
                      <w:marRight w:val="0"/>
                      <w:marTop w:val="0"/>
                      <w:marBottom w:val="0"/>
                      <w:divBdr>
                        <w:top w:val="none" w:sz="0" w:space="0" w:color="auto"/>
                        <w:left w:val="none" w:sz="0" w:space="0" w:color="auto"/>
                        <w:bottom w:val="none" w:sz="0" w:space="0" w:color="auto"/>
                        <w:right w:val="none" w:sz="0" w:space="0" w:color="auto"/>
                      </w:divBdr>
                    </w:div>
                  </w:divsChild>
                </w:div>
                <w:div w:id="279654686">
                  <w:marLeft w:val="0"/>
                  <w:marRight w:val="0"/>
                  <w:marTop w:val="0"/>
                  <w:marBottom w:val="0"/>
                  <w:divBdr>
                    <w:top w:val="none" w:sz="0" w:space="0" w:color="auto"/>
                    <w:left w:val="none" w:sz="0" w:space="0" w:color="auto"/>
                    <w:bottom w:val="none" w:sz="0" w:space="0" w:color="auto"/>
                    <w:right w:val="none" w:sz="0" w:space="0" w:color="auto"/>
                  </w:divBdr>
                  <w:divsChild>
                    <w:div w:id="917248406">
                      <w:marLeft w:val="0"/>
                      <w:marRight w:val="0"/>
                      <w:marTop w:val="0"/>
                      <w:marBottom w:val="0"/>
                      <w:divBdr>
                        <w:top w:val="none" w:sz="0" w:space="0" w:color="auto"/>
                        <w:left w:val="none" w:sz="0" w:space="0" w:color="auto"/>
                        <w:bottom w:val="none" w:sz="0" w:space="0" w:color="auto"/>
                        <w:right w:val="none" w:sz="0" w:space="0" w:color="auto"/>
                      </w:divBdr>
                    </w:div>
                  </w:divsChild>
                </w:div>
                <w:div w:id="672219419">
                  <w:marLeft w:val="0"/>
                  <w:marRight w:val="0"/>
                  <w:marTop w:val="0"/>
                  <w:marBottom w:val="0"/>
                  <w:divBdr>
                    <w:top w:val="none" w:sz="0" w:space="0" w:color="auto"/>
                    <w:left w:val="none" w:sz="0" w:space="0" w:color="auto"/>
                    <w:bottom w:val="none" w:sz="0" w:space="0" w:color="auto"/>
                    <w:right w:val="none" w:sz="0" w:space="0" w:color="auto"/>
                  </w:divBdr>
                  <w:divsChild>
                    <w:div w:id="1661959034">
                      <w:marLeft w:val="0"/>
                      <w:marRight w:val="0"/>
                      <w:marTop w:val="0"/>
                      <w:marBottom w:val="0"/>
                      <w:divBdr>
                        <w:top w:val="none" w:sz="0" w:space="0" w:color="auto"/>
                        <w:left w:val="none" w:sz="0" w:space="0" w:color="auto"/>
                        <w:bottom w:val="none" w:sz="0" w:space="0" w:color="auto"/>
                        <w:right w:val="none" w:sz="0" w:space="0" w:color="auto"/>
                      </w:divBdr>
                    </w:div>
                  </w:divsChild>
                </w:div>
                <w:div w:id="85419697">
                  <w:marLeft w:val="0"/>
                  <w:marRight w:val="0"/>
                  <w:marTop w:val="0"/>
                  <w:marBottom w:val="0"/>
                  <w:divBdr>
                    <w:top w:val="none" w:sz="0" w:space="0" w:color="auto"/>
                    <w:left w:val="none" w:sz="0" w:space="0" w:color="auto"/>
                    <w:bottom w:val="none" w:sz="0" w:space="0" w:color="auto"/>
                    <w:right w:val="none" w:sz="0" w:space="0" w:color="auto"/>
                  </w:divBdr>
                  <w:divsChild>
                    <w:div w:id="1222600668">
                      <w:marLeft w:val="0"/>
                      <w:marRight w:val="0"/>
                      <w:marTop w:val="0"/>
                      <w:marBottom w:val="0"/>
                      <w:divBdr>
                        <w:top w:val="none" w:sz="0" w:space="0" w:color="auto"/>
                        <w:left w:val="none" w:sz="0" w:space="0" w:color="auto"/>
                        <w:bottom w:val="none" w:sz="0" w:space="0" w:color="auto"/>
                        <w:right w:val="none" w:sz="0" w:space="0" w:color="auto"/>
                      </w:divBdr>
                    </w:div>
                  </w:divsChild>
                </w:div>
                <w:div w:id="2062169334">
                  <w:marLeft w:val="0"/>
                  <w:marRight w:val="0"/>
                  <w:marTop w:val="0"/>
                  <w:marBottom w:val="0"/>
                  <w:divBdr>
                    <w:top w:val="none" w:sz="0" w:space="0" w:color="auto"/>
                    <w:left w:val="none" w:sz="0" w:space="0" w:color="auto"/>
                    <w:bottom w:val="none" w:sz="0" w:space="0" w:color="auto"/>
                    <w:right w:val="none" w:sz="0" w:space="0" w:color="auto"/>
                  </w:divBdr>
                  <w:divsChild>
                    <w:div w:id="698968034">
                      <w:marLeft w:val="0"/>
                      <w:marRight w:val="0"/>
                      <w:marTop w:val="0"/>
                      <w:marBottom w:val="0"/>
                      <w:divBdr>
                        <w:top w:val="none" w:sz="0" w:space="0" w:color="auto"/>
                        <w:left w:val="none" w:sz="0" w:space="0" w:color="auto"/>
                        <w:bottom w:val="none" w:sz="0" w:space="0" w:color="auto"/>
                        <w:right w:val="none" w:sz="0" w:space="0" w:color="auto"/>
                      </w:divBdr>
                    </w:div>
                  </w:divsChild>
                </w:div>
                <w:div w:id="411316781">
                  <w:marLeft w:val="0"/>
                  <w:marRight w:val="0"/>
                  <w:marTop w:val="0"/>
                  <w:marBottom w:val="0"/>
                  <w:divBdr>
                    <w:top w:val="none" w:sz="0" w:space="0" w:color="auto"/>
                    <w:left w:val="none" w:sz="0" w:space="0" w:color="auto"/>
                    <w:bottom w:val="none" w:sz="0" w:space="0" w:color="auto"/>
                    <w:right w:val="none" w:sz="0" w:space="0" w:color="auto"/>
                  </w:divBdr>
                  <w:divsChild>
                    <w:div w:id="1320771231">
                      <w:marLeft w:val="0"/>
                      <w:marRight w:val="0"/>
                      <w:marTop w:val="0"/>
                      <w:marBottom w:val="0"/>
                      <w:divBdr>
                        <w:top w:val="none" w:sz="0" w:space="0" w:color="auto"/>
                        <w:left w:val="none" w:sz="0" w:space="0" w:color="auto"/>
                        <w:bottom w:val="none" w:sz="0" w:space="0" w:color="auto"/>
                        <w:right w:val="none" w:sz="0" w:space="0" w:color="auto"/>
                      </w:divBdr>
                    </w:div>
                  </w:divsChild>
                </w:div>
                <w:div w:id="1698962778">
                  <w:marLeft w:val="0"/>
                  <w:marRight w:val="0"/>
                  <w:marTop w:val="0"/>
                  <w:marBottom w:val="0"/>
                  <w:divBdr>
                    <w:top w:val="none" w:sz="0" w:space="0" w:color="auto"/>
                    <w:left w:val="none" w:sz="0" w:space="0" w:color="auto"/>
                    <w:bottom w:val="none" w:sz="0" w:space="0" w:color="auto"/>
                    <w:right w:val="none" w:sz="0" w:space="0" w:color="auto"/>
                  </w:divBdr>
                  <w:divsChild>
                    <w:div w:id="1932084445">
                      <w:marLeft w:val="0"/>
                      <w:marRight w:val="0"/>
                      <w:marTop w:val="0"/>
                      <w:marBottom w:val="0"/>
                      <w:divBdr>
                        <w:top w:val="none" w:sz="0" w:space="0" w:color="auto"/>
                        <w:left w:val="none" w:sz="0" w:space="0" w:color="auto"/>
                        <w:bottom w:val="none" w:sz="0" w:space="0" w:color="auto"/>
                        <w:right w:val="none" w:sz="0" w:space="0" w:color="auto"/>
                      </w:divBdr>
                    </w:div>
                  </w:divsChild>
                </w:div>
                <w:div w:id="576599145">
                  <w:marLeft w:val="0"/>
                  <w:marRight w:val="0"/>
                  <w:marTop w:val="0"/>
                  <w:marBottom w:val="0"/>
                  <w:divBdr>
                    <w:top w:val="none" w:sz="0" w:space="0" w:color="auto"/>
                    <w:left w:val="none" w:sz="0" w:space="0" w:color="auto"/>
                    <w:bottom w:val="none" w:sz="0" w:space="0" w:color="auto"/>
                    <w:right w:val="none" w:sz="0" w:space="0" w:color="auto"/>
                  </w:divBdr>
                  <w:divsChild>
                    <w:div w:id="261426067">
                      <w:marLeft w:val="0"/>
                      <w:marRight w:val="0"/>
                      <w:marTop w:val="0"/>
                      <w:marBottom w:val="0"/>
                      <w:divBdr>
                        <w:top w:val="none" w:sz="0" w:space="0" w:color="auto"/>
                        <w:left w:val="none" w:sz="0" w:space="0" w:color="auto"/>
                        <w:bottom w:val="none" w:sz="0" w:space="0" w:color="auto"/>
                        <w:right w:val="none" w:sz="0" w:space="0" w:color="auto"/>
                      </w:divBdr>
                    </w:div>
                  </w:divsChild>
                </w:div>
                <w:div w:id="503125777">
                  <w:marLeft w:val="0"/>
                  <w:marRight w:val="0"/>
                  <w:marTop w:val="0"/>
                  <w:marBottom w:val="0"/>
                  <w:divBdr>
                    <w:top w:val="none" w:sz="0" w:space="0" w:color="auto"/>
                    <w:left w:val="none" w:sz="0" w:space="0" w:color="auto"/>
                    <w:bottom w:val="none" w:sz="0" w:space="0" w:color="auto"/>
                    <w:right w:val="none" w:sz="0" w:space="0" w:color="auto"/>
                  </w:divBdr>
                  <w:divsChild>
                    <w:div w:id="913203995">
                      <w:marLeft w:val="0"/>
                      <w:marRight w:val="0"/>
                      <w:marTop w:val="0"/>
                      <w:marBottom w:val="0"/>
                      <w:divBdr>
                        <w:top w:val="none" w:sz="0" w:space="0" w:color="auto"/>
                        <w:left w:val="none" w:sz="0" w:space="0" w:color="auto"/>
                        <w:bottom w:val="none" w:sz="0" w:space="0" w:color="auto"/>
                        <w:right w:val="none" w:sz="0" w:space="0" w:color="auto"/>
                      </w:divBdr>
                    </w:div>
                  </w:divsChild>
                </w:div>
                <w:div w:id="791820909">
                  <w:marLeft w:val="0"/>
                  <w:marRight w:val="0"/>
                  <w:marTop w:val="0"/>
                  <w:marBottom w:val="0"/>
                  <w:divBdr>
                    <w:top w:val="none" w:sz="0" w:space="0" w:color="auto"/>
                    <w:left w:val="none" w:sz="0" w:space="0" w:color="auto"/>
                    <w:bottom w:val="none" w:sz="0" w:space="0" w:color="auto"/>
                    <w:right w:val="none" w:sz="0" w:space="0" w:color="auto"/>
                  </w:divBdr>
                  <w:divsChild>
                    <w:div w:id="2020892006">
                      <w:marLeft w:val="0"/>
                      <w:marRight w:val="0"/>
                      <w:marTop w:val="0"/>
                      <w:marBottom w:val="0"/>
                      <w:divBdr>
                        <w:top w:val="none" w:sz="0" w:space="0" w:color="auto"/>
                        <w:left w:val="none" w:sz="0" w:space="0" w:color="auto"/>
                        <w:bottom w:val="none" w:sz="0" w:space="0" w:color="auto"/>
                        <w:right w:val="none" w:sz="0" w:space="0" w:color="auto"/>
                      </w:divBdr>
                    </w:div>
                  </w:divsChild>
                </w:div>
                <w:div w:id="184759758">
                  <w:marLeft w:val="0"/>
                  <w:marRight w:val="0"/>
                  <w:marTop w:val="0"/>
                  <w:marBottom w:val="0"/>
                  <w:divBdr>
                    <w:top w:val="none" w:sz="0" w:space="0" w:color="auto"/>
                    <w:left w:val="none" w:sz="0" w:space="0" w:color="auto"/>
                    <w:bottom w:val="none" w:sz="0" w:space="0" w:color="auto"/>
                    <w:right w:val="none" w:sz="0" w:space="0" w:color="auto"/>
                  </w:divBdr>
                  <w:divsChild>
                    <w:div w:id="1912546393">
                      <w:marLeft w:val="0"/>
                      <w:marRight w:val="0"/>
                      <w:marTop w:val="0"/>
                      <w:marBottom w:val="0"/>
                      <w:divBdr>
                        <w:top w:val="none" w:sz="0" w:space="0" w:color="auto"/>
                        <w:left w:val="none" w:sz="0" w:space="0" w:color="auto"/>
                        <w:bottom w:val="none" w:sz="0" w:space="0" w:color="auto"/>
                        <w:right w:val="none" w:sz="0" w:space="0" w:color="auto"/>
                      </w:divBdr>
                    </w:div>
                  </w:divsChild>
                </w:div>
                <w:div w:id="78410804">
                  <w:marLeft w:val="0"/>
                  <w:marRight w:val="0"/>
                  <w:marTop w:val="0"/>
                  <w:marBottom w:val="0"/>
                  <w:divBdr>
                    <w:top w:val="none" w:sz="0" w:space="0" w:color="auto"/>
                    <w:left w:val="none" w:sz="0" w:space="0" w:color="auto"/>
                    <w:bottom w:val="none" w:sz="0" w:space="0" w:color="auto"/>
                    <w:right w:val="none" w:sz="0" w:space="0" w:color="auto"/>
                  </w:divBdr>
                  <w:divsChild>
                    <w:div w:id="1067801343">
                      <w:marLeft w:val="0"/>
                      <w:marRight w:val="0"/>
                      <w:marTop w:val="0"/>
                      <w:marBottom w:val="0"/>
                      <w:divBdr>
                        <w:top w:val="none" w:sz="0" w:space="0" w:color="auto"/>
                        <w:left w:val="none" w:sz="0" w:space="0" w:color="auto"/>
                        <w:bottom w:val="none" w:sz="0" w:space="0" w:color="auto"/>
                        <w:right w:val="none" w:sz="0" w:space="0" w:color="auto"/>
                      </w:divBdr>
                    </w:div>
                  </w:divsChild>
                </w:div>
                <w:div w:id="1979647511">
                  <w:marLeft w:val="0"/>
                  <w:marRight w:val="0"/>
                  <w:marTop w:val="0"/>
                  <w:marBottom w:val="0"/>
                  <w:divBdr>
                    <w:top w:val="none" w:sz="0" w:space="0" w:color="auto"/>
                    <w:left w:val="none" w:sz="0" w:space="0" w:color="auto"/>
                    <w:bottom w:val="none" w:sz="0" w:space="0" w:color="auto"/>
                    <w:right w:val="none" w:sz="0" w:space="0" w:color="auto"/>
                  </w:divBdr>
                  <w:divsChild>
                    <w:div w:id="348414756">
                      <w:marLeft w:val="0"/>
                      <w:marRight w:val="0"/>
                      <w:marTop w:val="0"/>
                      <w:marBottom w:val="0"/>
                      <w:divBdr>
                        <w:top w:val="none" w:sz="0" w:space="0" w:color="auto"/>
                        <w:left w:val="none" w:sz="0" w:space="0" w:color="auto"/>
                        <w:bottom w:val="none" w:sz="0" w:space="0" w:color="auto"/>
                        <w:right w:val="none" w:sz="0" w:space="0" w:color="auto"/>
                      </w:divBdr>
                    </w:div>
                  </w:divsChild>
                </w:div>
                <w:div w:id="632560701">
                  <w:marLeft w:val="0"/>
                  <w:marRight w:val="0"/>
                  <w:marTop w:val="0"/>
                  <w:marBottom w:val="0"/>
                  <w:divBdr>
                    <w:top w:val="none" w:sz="0" w:space="0" w:color="auto"/>
                    <w:left w:val="none" w:sz="0" w:space="0" w:color="auto"/>
                    <w:bottom w:val="none" w:sz="0" w:space="0" w:color="auto"/>
                    <w:right w:val="none" w:sz="0" w:space="0" w:color="auto"/>
                  </w:divBdr>
                  <w:divsChild>
                    <w:div w:id="812524337">
                      <w:marLeft w:val="0"/>
                      <w:marRight w:val="0"/>
                      <w:marTop w:val="0"/>
                      <w:marBottom w:val="0"/>
                      <w:divBdr>
                        <w:top w:val="none" w:sz="0" w:space="0" w:color="auto"/>
                        <w:left w:val="none" w:sz="0" w:space="0" w:color="auto"/>
                        <w:bottom w:val="none" w:sz="0" w:space="0" w:color="auto"/>
                        <w:right w:val="none" w:sz="0" w:space="0" w:color="auto"/>
                      </w:divBdr>
                    </w:div>
                  </w:divsChild>
                </w:div>
                <w:div w:id="592275172">
                  <w:marLeft w:val="0"/>
                  <w:marRight w:val="0"/>
                  <w:marTop w:val="0"/>
                  <w:marBottom w:val="0"/>
                  <w:divBdr>
                    <w:top w:val="none" w:sz="0" w:space="0" w:color="auto"/>
                    <w:left w:val="none" w:sz="0" w:space="0" w:color="auto"/>
                    <w:bottom w:val="none" w:sz="0" w:space="0" w:color="auto"/>
                    <w:right w:val="none" w:sz="0" w:space="0" w:color="auto"/>
                  </w:divBdr>
                  <w:divsChild>
                    <w:div w:id="1698458209">
                      <w:marLeft w:val="0"/>
                      <w:marRight w:val="0"/>
                      <w:marTop w:val="0"/>
                      <w:marBottom w:val="0"/>
                      <w:divBdr>
                        <w:top w:val="none" w:sz="0" w:space="0" w:color="auto"/>
                        <w:left w:val="none" w:sz="0" w:space="0" w:color="auto"/>
                        <w:bottom w:val="none" w:sz="0" w:space="0" w:color="auto"/>
                        <w:right w:val="none" w:sz="0" w:space="0" w:color="auto"/>
                      </w:divBdr>
                    </w:div>
                  </w:divsChild>
                </w:div>
                <w:div w:id="1819029706">
                  <w:marLeft w:val="0"/>
                  <w:marRight w:val="0"/>
                  <w:marTop w:val="0"/>
                  <w:marBottom w:val="0"/>
                  <w:divBdr>
                    <w:top w:val="none" w:sz="0" w:space="0" w:color="auto"/>
                    <w:left w:val="none" w:sz="0" w:space="0" w:color="auto"/>
                    <w:bottom w:val="none" w:sz="0" w:space="0" w:color="auto"/>
                    <w:right w:val="none" w:sz="0" w:space="0" w:color="auto"/>
                  </w:divBdr>
                  <w:divsChild>
                    <w:div w:id="1574773191">
                      <w:marLeft w:val="0"/>
                      <w:marRight w:val="0"/>
                      <w:marTop w:val="0"/>
                      <w:marBottom w:val="0"/>
                      <w:divBdr>
                        <w:top w:val="none" w:sz="0" w:space="0" w:color="auto"/>
                        <w:left w:val="none" w:sz="0" w:space="0" w:color="auto"/>
                        <w:bottom w:val="none" w:sz="0" w:space="0" w:color="auto"/>
                        <w:right w:val="none" w:sz="0" w:space="0" w:color="auto"/>
                      </w:divBdr>
                    </w:div>
                  </w:divsChild>
                </w:div>
                <w:div w:id="1881740151">
                  <w:marLeft w:val="0"/>
                  <w:marRight w:val="0"/>
                  <w:marTop w:val="0"/>
                  <w:marBottom w:val="0"/>
                  <w:divBdr>
                    <w:top w:val="none" w:sz="0" w:space="0" w:color="auto"/>
                    <w:left w:val="none" w:sz="0" w:space="0" w:color="auto"/>
                    <w:bottom w:val="none" w:sz="0" w:space="0" w:color="auto"/>
                    <w:right w:val="none" w:sz="0" w:space="0" w:color="auto"/>
                  </w:divBdr>
                  <w:divsChild>
                    <w:div w:id="1169909820">
                      <w:marLeft w:val="0"/>
                      <w:marRight w:val="0"/>
                      <w:marTop w:val="0"/>
                      <w:marBottom w:val="0"/>
                      <w:divBdr>
                        <w:top w:val="none" w:sz="0" w:space="0" w:color="auto"/>
                        <w:left w:val="none" w:sz="0" w:space="0" w:color="auto"/>
                        <w:bottom w:val="none" w:sz="0" w:space="0" w:color="auto"/>
                        <w:right w:val="none" w:sz="0" w:space="0" w:color="auto"/>
                      </w:divBdr>
                    </w:div>
                  </w:divsChild>
                </w:div>
                <w:div w:id="1526091801">
                  <w:marLeft w:val="0"/>
                  <w:marRight w:val="0"/>
                  <w:marTop w:val="0"/>
                  <w:marBottom w:val="0"/>
                  <w:divBdr>
                    <w:top w:val="none" w:sz="0" w:space="0" w:color="auto"/>
                    <w:left w:val="none" w:sz="0" w:space="0" w:color="auto"/>
                    <w:bottom w:val="none" w:sz="0" w:space="0" w:color="auto"/>
                    <w:right w:val="none" w:sz="0" w:space="0" w:color="auto"/>
                  </w:divBdr>
                  <w:divsChild>
                    <w:div w:id="1376269485">
                      <w:marLeft w:val="0"/>
                      <w:marRight w:val="0"/>
                      <w:marTop w:val="0"/>
                      <w:marBottom w:val="0"/>
                      <w:divBdr>
                        <w:top w:val="none" w:sz="0" w:space="0" w:color="auto"/>
                        <w:left w:val="none" w:sz="0" w:space="0" w:color="auto"/>
                        <w:bottom w:val="none" w:sz="0" w:space="0" w:color="auto"/>
                        <w:right w:val="none" w:sz="0" w:space="0" w:color="auto"/>
                      </w:divBdr>
                    </w:div>
                  </w:divsChild>
                </w:div>
                <w:div w:id="2036730852">
                  <w:marLeft w:val="0"/>
                  <w:marRight w:val="0"/>
                  <w:marTop w:val="0"/>
                  <w:marBottom w:val="0"/>
                  <w:divBdr>
                    <w:top w:val="none" w:sz="0" w:space="0" w:color="auto"/>
                    <w:left w:val="none" w:sz="0" w:space="0" w:color="auto"/>
                    <w:bottom w:val="none" w:sz="0" w:space="0" w:color="auto"/>
                    <w:right w:val="none" w:sz="0" w:space="0" w:color="auto"/>
                  </w:divBdr>
                  <w:divsChild>
                    <w:div w:id="1834178983">
                      <w:marLeft w:val="0"/>
                      <w:marRight w:val="0"/>
                      <w:marTop w:val="0"/>
                      <w:marBottom w:val="0"/>
                      <w:divBdr>
                        <w:top w:val="none" w:sz="0" w:space="0" w:color="auto"/>
                        <w:left w:val="none" w:sz="0" w:space="0" w:color="auto"/>
                        <w:bottom w:val="none" w:sz="0" w:space="0" w:color="auto"/>
                        <w:right w:val="none" w:sz="0" w:space="0" w:color="auto"/>
                      </w:divBdr>
                    </w:div>
                  </w:divsChild>
                </w:div>
                <w:div w:id="995764013">
                  <w:marLeft w:val="0"/>
                  <w:marRight w:val="0"/>
                  <w:marTop w:val="0"/>
                  <w:marBottom w:val="0"/>
                  <w:divBdr>
                    <w:top w:val="none" w:sz="0" w:space="0" w:color="auto"/>
                    <w:left w:val="none" w:sz="0" w:space="0" w:color="auto"/>
                    <w:bottom w:val="none" w:sz="0" w:space="0" w:color="auto"/>
                    <w:right w:val="none" w:sz="0" w:space="0" w:color="auto"/>
                  </w:divBdr>
                  <w:divsChild>
                    <w:div w:id="1023752858">
                      <w:marLeft w:val="0"/>
                      <w:marRight w:val="0"/>
                      <w:marTop w:val="0"/>
                      <w:marBottom w:val="0"/>
                      <w:divBdr>
                        <w:top w:val="none" w:sz="0" w:space="0" w:color="auto"/>
                        <w:left w:val="none" w:sz="0" w:space="0" w:color="auto"/>
                        <w:bottom w:val="none" w:sz="0" w:space="0" w:color="auto"/>
                        <w:right w:val="none" w:sz="0" w:space="0" w:color="auto"/>
                      </w:divBdr>
                    </w:div>
                  </w:divsChild>
                </w:div>
                <w:div w:id="1234000993">
                  <w:marLeft w:val="0"/>
                  <w:marRight w:val="0"/>
                  <w:marTop w:val="0"/>
                  <w:marBottom w:val="0"/>
                  <w:divBdr>
                    <w:top w:val="none" w:sz="0" w:space="0" w:color="auto"/>
                    <w:left w:val="none" w:sz="0" w:space="0" w:color="auto"/>
                    <w:bottom w:val="none" w:sz="0" w:space="0" w:color="auto"/>
                    <w:right w:val="none" w:sz="0" w:space="0" w:color="auto"/>
                  </w:divBdr>
                  <w:divsChild>
                    <w:div w:id="52587086">
                      <w:marLeft w:val="0"/>
                      <w:marRight w:val="0"/>
                      <w:marTop w:val="0"/>
                      <w:marBottom w:val="0"/>
                      <w:divBdr>
                        <w:top w:val="none" w:sz="0" w:space="0" w:color="auto"/>
                        <w:left w:val="none" w:sz="0" w:space="0" w:color="auto"/>
                        <w:bottom w:val="none" w:sz="0" w:space="0" w:color="auto"/>
                        <w:right w:val="none" w:sz="0" w:space="0" w:color="auto"/>
                      </w:divBdr>
                    </w:div>
                  </w:divsChild>
                </w:div>
                <w:div w:id="455636011">
                  <w:marLeft w:val="0"/>
                  <w:marRight w:val="0"/>
                  <w:marTop w:val="0"/>
                  <w:marBottom w:val="0"/>
                  <w:divBdr>
                    <w:top w:val="none" w:sz="0" w:space="0" w:color="auto"/>
                    <w:left w:val="none" w:sz="0" w:space="0" w:color="auto"/>
                    <w:bottom w:val="none" w:sz="0" w:space="0" w:color="auto"/>
                    <w:right w:val="none" w:sz="0" w:space="0" w:color="auto"/>
                  </w:divBdr>
                  <w:divsChild>
                    <w:div w:id="698362807">
                      <w:marLeft w:val="0"/>
                      <w:marRight w:val="0"/>
                      <w:marTop w:val="0"/>
                      <w:marBottom w:val="0"/>
                      <w:divBdr>
                        <w:top w:val="none" w:sz="0" w:space="0" w:color="auto"/>
                        <w:left w:val="none" w:sz="0" w:space="0" w:color="auto"/>
                        <w:bottom w:val="none" w:sz="0" w:space="0" w:color="auto"/>
                        <w:right w:val="none" w:sz="0" w:space="0" w:color="auto"/>
                      </w:divBdr>
                    </w:div>
                  </w:divsChild>
                </w:div>
                <w:div w:id="1583875250">
                  <w:marLeft w:val="0"/>
                  <w:marRight w:val="0"/>
                  <w:marTop w:val="0"/>
                  <w:marBottom w:val="0"/>
                  <w:divBdr>
                    <w:top w:val="none" w:sz="0" w:space="0" w:color="auto"/>
                    <w:left w:val="none" w:sz="0" w:space="0" w:color="auto"/>
                    <w:bottom w:val="none" w:sz="0" w:space="0" w:color="auto"/>
                    <w:right w:val="none" w:sz="0" w:space="0" w:color="auto"/>
                  </w:divBdr>
                  <w:divsChild>
                    <w:div w:id="858354925">
                      <w:marLeft w:val="0"/>
                      <w:marRight w:val="0"/>
                      <w:marTop w:val="0"/>
                      <w:marBottom w:val="0"/>
                      <w:divBdr>
                        <w:top w:val="none" w:sz="0" w:space="0" w:color="auto"/>
                        <w:left w:val="none" w:sz="0" w:space="0" w:color="auto"/>
                        <w:bottom w:val="none" w:sz="0" w:space="0" w:color="auto"/>
                        <w:right w:val="none" w:sz="0" w:space="0" w:color="auto"/>
                      </w:divBdr>
                    </w:div>
                  </w:divsChild>
                </w:div>
                <w:div w:id="1986468260">
                  <w:marLeft w:val="0"/>
                  <w:marRight w:val="0"/>
                  <w:marTop w:val="0"/>
                  <w:marBottom w:val="0"/>
                  <w:divBdr>
                    <w:top w:val="none" w:sz="0" w:space="0" w:color="auto"/>
                    <w:left w:val="none" w:sz="0" w:space="0" w:color="auto"/>
                    <w:bottom w:val="none" w:sz="0" w:space="0" w:color="auto"/>
                    <w:right w:val="none" w:sz="0" w:space="0" w:color="auto"/>
                  </w:divBdr>
                  <w:divsChild>
                    <w:div w:id="795685831">
                      <w:marLeft w:val="0"/>
                      <w:marRight w:val="0"/>
                      <w:marTop w:val="0"/>
                      <w:marBottom w:val="0"/>
                      <w:divBdr>
                        <w:top w:val="none" w:sz="0" w:space="0" w:color="auto"/>
                        <w:left w:val="none" w:sz="0" w:space="0" w:color="auto"/>
                        <w:bottom w:val="none" w:sz="0" w:space="0" w:color="auto"/>
                        <w:right w:val="none" w:sz="0" w:space="0" w:color="auto"/>
                      </w:divBdr>
                    </w:div>
                  </w:divsChild>
                </w:div>
                <w:div w:id="446699032">
                  <w:marLeft w:val="0"/>
                  <w:marRight w:val="0"/>
                  <w:marTop w:val="0"/>
                  <w:marBottom w:val="0"/>
                  <w:divBdr>
                    <w:top w:val="none" w:sz="0" w:space="0" w:color="auto"/>
                    <w:left w:val="none" w:sz="0" w:space="0" w:color="auto"/>
                    <w:bottom w:val="none" w:sz="0" w:space="0" w:color="auto"/>
                    <w:right w:val="none" w:sz="0" w:space="0" w:color="auto"/>
                  </w:divBdr>
                  <w:divsChild>
                    <w:div w:id="1247882214">
                      <w:marLeft w:val="0"/>
                      <w:marRight w:val="0"/>
                      <w:marTop w:val="0"/>
                      <w:marBottom w:val="0"/>
                      <w:divBdr>
                        <w:top w:val="none" w:sz="0" w:space="0" w:color="auto"/>
                        <w:left w:val="none" w:sz="0" w:space="0" w:color="auto"/>
                        <w:bottom w:val="none" w:sz="0" w:space="0" w:color="auto"/>
                        <w:right w:val="none" w:sz="0" w:space="0" w:color="auto"/>
                      </w:divBdr>
                    </w:div>
                  </w:divsChild>
                </w:div>
                <w:div w:id="1753044195">
                  <w:marLeft w:val="0"/>
                  <w:marRight w:val="0"/>
                  <w:marTop w:val="0"/>
                  <w:marBottom w:val="0"/>
                  <w:divBdr>
                    <w:top w:val="none" w:sz="0" w:space="0" w:color="auto"/>
                    <w:left w:val="none" w:sz="0" w:space="0" w:color="auto"/>
                    <w:bottom w:val="none" w:sz="0" w:space="0" w:color="auto"/>
                    <w:right w:val="none" w:sz="0" w:space="0" w:color="auto"/>
                  </w:divBdr>
                  <w:divsChild>
                    <w:div w:id="656153194">
                      <w:marLeft w:val="0"/>
                      <w:marRight w:val="0"/>
                      <w:marTop w:val="0"/>
                      <w:marBottom w:val="0"/>
                      <w:divBdr>
                        <w:top w:val="none" w:sz="0" w:space="0" w:color="auto"/>
                        <w:left w:val="none" w:sz="0" w:space="0" w:color="auto"/>
                        <w:bottom w:val="none" w:sz="0" w:space="0" w:color="auto"/>
                        <w:right w:val="none" w:sz="0" w:space="0" w:color="auto"/>
                      </w:divBdr>
                    </w:div>
                  </w:divsChild>
                </w:div>
                <w:div w:id="1843397127">
                  <w:marLeft w:val="0"/>
                  <w:marRight w:val="0"/>
                  <w:marTop w:val="0"/>
                  <w:marBottom w:val="0"/>
                  <w:divBdr>
                    <w:top w:val="none" w:sz="0" w:space="0" w:color="auto"/>
                    <w:left w:val="none" w:sz="0" w:space="0" w:color="auto"/>
                    <w:bottom w:val="none" w:sz="0" w:space="0" w:color="auto"/>
                    <w:right w:val="none" w:sz="0" w:space="0" w:color="auto"/>
                  </w:divBdr>
                  <w:divsChild>
                    <w:div w:id="895513678">
                      <w:marLeft w:val="0"/>
                      <w:marRight w:val="0"/>
                      <w:marTop w:val="0"/>
                      <w:marBottom w:val="0"/>
                      <w:divBdr>
                        <w:top w:val="none" w:sz="0" w:space="0" w:color="auto"/>
                        <w:left w:val="none" w:sz="0" w:space="0" w:color="auto"/>
                        <w:bottom w:val="none" w:sz="0" w:space="0" w:color="auto"/>
                        <w:right w:val="none" w:sz="0" w:space="0" w:color="auto"/>
                      </w:divBdr>
                    </w:div>
                  </w:divsChild>
                </w:div>
                <w:div w:id="1360617999">
                  <w:marLeft w:val="0"/>
                  <w:marRight w:val="0"/>
                  <w:marTop w:val="0"/>
                  <w:marBottom w:val="0"/>
                  <w:divBdr>
                    <w:top w:val="none" w:sz="0" w:space="0" w:color="auto"/>
                    <w:left w:val="none" w:sz="0" w:space="0" w:color="auto"/>
                    <w:bottom w:val="none" w:sz="0" w:space="0" w:color="auto"/>
                    <w:right w:val="none" w:sz="0" w:space="0" w:color="auto"/>
                  </w:divBdr>
                  <w:divsChild>
                    <w:div w:id="1377855737">
                      <w:marLeft w:val="0"/>
                      <w:marRight w:val="0"/>
                      <w:marTop w:val="0"/>
                      <w:marBottom w:val="0"/>
                      <w:divBdr>
                        <w:top w:val="none" w:sz="0" w:space="0" w:color="auto"/>
                        <w:left w:val="none" w:sz="0" w:space="0" w:color="auto"/>
                        <w:bottom w:val="none" w:sz="0" w:space="0" w:color="auto"/>
                        <w:right w:val="none" w:sz="0" w:space="0" w:color="auto"/>
                      </w:divBdr>
                    </w:div>
                  </w:divsChild>
                </w:div>
                <w:div w:id="761953125">
                  <w:marLeft w:val="0"/>
                  <w:marRight w:val="0"/>
                  <w:marTop w:val="0"/>
                  <w:marBottom w:val="0"/>
                  <w:divBdr>
                    <w:top w:val="none" w:sz="0" w:space="0" w:color="auto"/>
                    <w:left w:val="none" w:sz="0" w:space="0" w:color="auto"/>
                    <w:bottom w:val="none" w:sz="0" w:space="0" w:color="auto"/>
                    <w:right w:val="none" w:sz="0" w:space="0" w:color="auto"/>
                  </w:divBdr>
                  <w:divsChild>
                    <w:div w:id="2026515847">
                      <w:marLeft w:val="0"/>
                      <w:marRight w:val="0"/>
                      <w:marTop w:val="0"/>
                      <w:marBottom w:val="0"/>
                      <w:divBdr>
                        <w:top w:val="none" w:sz="0" w:space="0" w:color="auto"/>
                        <w:left w:val="none" w:sz="0" w:space="0" w:color="auto"/>
                        <w:bottom w:val="none" w:sz="0" w:space="0" w:color="auto"/>
                        <w:right w:val="none" w:sz="0" w:space="0" w:color="auto"/>
                      </w:divBdr>
                    </w:div>
                  </w:divsChild>
                </w:div>
                <w:div w:id="265121341">
                  <w:marLeft w:val="0"/>
                  <w:marRight w:val="0"/>
                  <w:marTop w:val="0"/>
                  <w:marBottom w:val="0"/>
                  <w:divBdr>
                    <w:top w:val="none" w:sz="0" w:space="0" w:color="auto"/>
                    <w:left w:val="none" w:sz="0" w:space="0" w:color="auto"/>
                    <w:bottom w:val="none" w:sz="0" w:space="0" w:color="auto"/>
                    <w:right w:val="none" w:sz="0" w:space="0" w:color="auto"/>
                  </w:divBdr>
                  <w:divsChild>
                    <w:div w:id="84616592">
                      <w:marLeft w:val="0"/>
                      <w:marRight w:val="0"/>
                      <w:marTop w:val="0"/>
                      <w:marBottom w:val="0"/>
                      <w:divBdr>
                        <w:top w:val="none" w:sz="0" w:space="0" w:color="auto"/>
                        <w:left w:val="none" w:sz="0" w:space="0" w:color="auto"/>
                        <w:bottom w:val="none" w:sz="0" w:space="0" w:color="auto"/>
                        <w:right w:val="none" w:sz="0" w:space="0" w:color="auto"/>
                      </w:divBdr>
                    </w:div>
                  </w:divsChild>
                </w:div>
                <w:div w:id="896281306">
                  <w:marLeft w:val="0"/>
                  <w:marRight w:val="0"/>
                  <w:marTop w:val="0"/>
                  <w:marBottom w:val="0"/>
                  <w:divBdr>
                    <w:top w:val="none" w:sz="0" w:space="0" w:color="auto"/>
                    <w:left w:val="none" w:sz="0" w:space="0" w:color="auto"/>
                    <w:bottom w:val="none" w:sz="0" w:space="0" w:color="auto"/>
                    <w:right w:val="none" w:sz="0" w:space="0" w:color="auto"/>
                  </w:divBdr>
                  <w:divsChild>
                    <w:div w:id="1163741581">
                      <w:marLeft w:val="0"/>
                      <w:marRight w:val="0"/>
                      <w:marTop w:val="0"/>
                      <w:marBottom w:val="0"/>
                      <w:divBdr>
                        <w:top w:val="none" w:sz="0" w:space="0" w:color="auto"/>
                        <w:left w:val="none" w:sz="0" w:space="0" w:color="auto"/>
                        <w:bottom w:val="none" w:sz="0" w:space="0" w:color="auto"/>
                        <w:right w:val="none" w:sz="0" w:space="0" w:color="auto"/>
                      </w:divBdr>
                    </w:div>
                  </w:divsChild>
                </w:div>
                <w:div w:id="1640767600">
                  <w:marLeft w:val="0"/>
                  <w:marRight w:val="0"/>
                  <w:marTop w:val="0"/>
                  <w:marBottom w:val="0"/>
                  <w:divBdr>
                    <w:top w:val="none" w:sz="0" w:space="0" w:color="auto"/>
                    <w:left w:val="none" w:sz="0" w:space="0" w:color="auto"/>
                    <w:bottom w:val="none" w:sz="0" w:space="0" w:color="auto"/>
                    <w:right w:val="none" w:sz="0" w:space="0" w:color="auto"/>
                  </w:divBdr>
                  <w:divsChild>
                    <w:div w:id="1955941357">
                      <w:marLeft w:val="0"/>
                      <w:marRight w:val="0"/>
                      <w:marTop w:val="0"/>
                      <w:marBottom w:val="0"/>
                      <w:divBdr>
                        <w:top w:val="none" w:sz="0" w:space="0" w:color="auto"/>
                        <w:left w:val="none" w:sz="0" w:space="0" w:color="auto"/>
                        <w:bottom w:val="none" w:sz="0" w:space="0" w:color="auto"/>
                        <w:right w:val="none" w:sz="0" w:space="0" w:color="auto"/>
                      </w:divBdr>
                    </w:div>
                  </w:divsChild>
                </w:div>
                <w:div w:id="581183885">
                  <w:marLeft w:val="0"/>
                  <w:marRight w:val="0"/>
                  <w:marTop w:val="0"/>
                  <w:marBottom w:val="0"/>
                  <w:divBdr>
                    <w:top w:val="none" w:sz="0" w:space="0" w:color="auto"/>
                    <w:left w:val="none" w:sz="0" w:space="0" w:color="auto"/>
                    <w:bottom w:val="none" w:sz="0" w:space="0" w:color="auto"/>
                    <w:right w:val="none" w:sz="0" w:space="0" w:color="auto"/>
                  </w:divBdr>
                  <w:divsChild>
                    <w:div w:id="121460893">
                      <w:marLeft w:val="0"/>
                      <w:marRight w:val="0"/>
                      <w:marTop w:val="0"/>
                      <w:marBottom w:val="0"/>
                      <w:divBdr>
                        <w:top w:val="none" w:sz="0" w:space="0" w:color="auto"/>
                        <w:left w:val="none" w:sz="0" w:space="0" w:color="auto"/>
                        <w:bottom w:val="none" w:sz="0" w:space="0" w:color="auto"/>
                        <w:right w:val="none" w:sz="0" w:space="0" w:color="auto"/>
                      </w:divBdr>
                    </w:div>
                  </w:divsChild>
                </w:div>
                <w:div w:id="1409814240">
                  <w:marLeft w:val="0"/>
                  <w:marRight w:val="0"/>
                  <w:marTop w:val="0"/>
                  <w:marBottom w:val="0"/>
                  <w:divBdr>
                    <w:top w:val="none" w:sz="0" w:space="0" w:color="auto"/>
                    <w:left w:val="none" w:sz="0" w:space="0" w:color="auto"/>
                    <w:bottom w:val="none" w:sz="0" w:space="0" w:color="auto"/>
                    <w:right w:val="none" w:sz="0" w:space="0" w:color="auto"/>
                  </w:divBdr>
                  <w:divsChild>
                    <w:div w:id="366414280">
                      <w:marLeft w:val="0"/>
                      <w:marRight w:val="0"/>
                      <w:marTop w:val="0"/>
                      <w:marBottom w:val="0"/>
                      <w:divBdr>
                        <w:top w:val="none" w:sz="0" w:space="0" w:color="auto"/>
                        <w:left w:val="none" w:sz="0" w:space="0" w:color="auto"/>
                        <w:bottom w:val="none" w:sz="0" w:space="0" w:color="auto"/>
                        <w:right w:val="none" w:sz="0" w:space="0" w:color="auto"/>
                      </w:divBdr>
                    </w:div>
                  </w:divsChild>
                </w:div>
                <w:div w:id="314376500">
                  <w:marLeft w:val="0"/>
                  <w:marRight w:val="0"/>
                  <w:marTop w:val="0"/>
                  <w:marBottom w:val="0"/>
                  <w:divBdr>
                    <w:top w:val="none" w:sz="0" w:space="0" w:color="auto"/>
                    <w:left w:val="none" w:sz="0" w:space="0" w:color="auto"/>
                    <w:bottom w:val="none" w:sz="0" w:space="0" w:color="auto"/>
                    <w:right w:val="none" w:sz="0" w:space="0" w:color="auto"/>
                  </w:divBdr>
                  <w:divsChild>
                    <w:div w:id="1042704208">
                      <w:marLeft w:val="0"/>
                      <w:marRight w:val="0"/>
                      <w:marTop w:val="0"/>
                      <w:marBottom w:val="0"/>
                      <w:divBdr>
                        <w:top w:val="none" w:sz="0" w:space="0" w:color="auto"/>
                        <w:left w:val="none" w:sz="0" w:space="0" w:color="auto"/>
                        <w:bottom w:val="none" w:sz="0" w:space="0" w:color="auto"/>
                        <w:right w:val="none" w:sz="0" w:space="0" w:color="auto"/>
                      </w:divBdr>
                    </w:div>
                  </w:divsChild>
                </w:div>
                <w:div w:id="475491326">
                  <w:marLeft w:val="0"/>
                  <w:marRight w:val="0"/>
                  <w:marTop w:val="0"/>
                  <w:marBottom w:val="0"/>
                  <w:divBdr>
                    <w:top w:val="none" w:sz="0" w:space="0" w:color="auto"/>
                    <w:left w:val="none" w:sz="0" w:space="0" w:color="auto"/>
                    <w:bottom w:val="none" w:sz="0" w:space="0" w:color="auto"/>
                    <w:right w:val="none" w:sz="0" w:space="0" w:color="auto"/>
                  </w:divBdr>
                  <w:divsChild>
                    <w:div w:id="932936129">
                      <w:marLeft w:val="0"/>
                      <w:marRight w:val="0"/>
                      <w:marTop w:val="0"/>
                      <w:marBottom w:val="0"/>
                      <w:divBdr>
                        <w:top w:val="none" w:sz="0" w:space="0" w:color="auto"/>
                        <w:left w:val="none" w:sz="0" w:space="0" w:color="auto"/>
                        <w:bottom w:val="none" w:sz="0" w:space="0" w:color="auto"/>
                        <w:right w:val="none" w:sz="0" w:space="0" w:color="auto"/>
                      </w:divBdr>
                    </w:div>
                  </w:divsChild>
                </w:div>
                <w:div w:id="886070499">
                  <w:marLeft w:val="0"/>
                  <w:marRight w:val="0"/>
                  <w:marTop w:val="0"/>
                  <w:marBottom w:val="0"/>
                  <w:divBdr>
                    <w:top w:val="none" w:sz="0" w:space="0" w:color="auto"/>
                    <w:left w:val="none" w:sz="0" w:space="0" w:color="auto"/>
                    <w:bottom w:val="none" w:sz="0" w:space="0" w:color="auto"/>
                    <w:right w:val="none" w:sz="0" w:space="0" w:color="auto"/>
                  </w:divBdr>
                  <w:divsChild>
                    <w:div w:id="324167275">
                      <w:marLeft w:val="0"/>
                      <w:marRight w:val="0"/>
                      <w:marTop w:val="0"/>
                      <w:marBottom w:val="0"/>
                      <w:divBdr>
                        <w:top w:val="none" w:sz="0" w:space="0" w:color="auto"/>
                        <w:left w:val="none" w:sz="0" w:space="0" w:color="auto"/>
                        <w:bottom w:val="none" w:sz="0" w:space="0" w:color="auto"/>
                        <w:right w:val="none" w:sz="0" w:space="0" w:color="auto"/>
                      </w:divBdr>
                    </w:div>
                  </w:divsChild>
                </w:div>
                <w:div w:id="1648969785">
                  <w:marLeft w:val="0"/>
                  <w:marRight w:val="0"/>
                  <w:marTop w:val="0"/>
                  <w:marBottom w:val="0"/>
                  <w:divBdr>
                    <w:top w:val="none" w:sz="0" w:space="0" w:color="auto"/>
                    <w:left w:val="none" w:sz="0" w:space="0" w:color="auto"/>
                    <w:bottom w:val="none" w:sz="0" w:space="0" w:color="auto"/>
                    <w:right w:val="none" w:sz="0" w:space="0" w:color="auto"/>
                  </w:divBdr>
                  <w:divsChild>
                    <w:div w:id="347296823">
                      <w:marLeft w:val="0"/>
                      <w:marRight w:val="0"/>
                      <w:marTop w:val="0"/>
                      <w:marBottom w:val="0"/>
                      <w:divBdr>
                        <w:top w:val="none" w:sz="0" w:space="0" w:color="auto"/>
                        <w:left w:val="none" w:sz="0" w:space="0" w:color="auto"/>
                        <w:bottom w:val="none" w:sz="0" w:space="0" w:color="auto"/>
                        <w:right w:val="none" w:sz="0" w:space="0" w:color="auto"/>
                      </w:divBdr>
                    </w:div>
                  </w:divsChild>
                </w:div>
                <w:div w:id="753866550">
                  <w:marLeft w:val="0"/>
                  <w:marRight w:val="0"/>
                  <w:marTop w:val="0"/>
                  <w:marBottom w:val="0"/>
                  <w:divBdr>
                    <w:top w:val="none" w:sz="0" w:space="0" w:color="auto"/>
                    <w:left w:val="none" w:sz="0" w:space="0" w:color="auto"/>
                    <w:bottom w:val="none" w:sz="0" w:space="0" w:color="auto"/>
                    <w:right w:val="none" w:sz="0" w:space="0" w:color="auto"/>
                  </w:divBdr>
                  <w:divsChild>
                    <w:div w:id="1442988067">
                      <w:marLeft w:val="0"/>
                      <w:marRight w:val="0"/>
                      <w:marTop w:val="0"/>
                      <w:marBottom w:val="0"/>
                      <w:divBdr>
                        <w:top w:val="none" w:sz="0" w:space="0" w:color="auto"/>
                        <w:left w:val="none" w:sz="0" w:space="0" w:color="auto"/>
                        <w:bottom w:val="none" w:sz="0" w:space="0" w:color="auto"/>
                        <w:right w:val="none" w:sz="0" w:space="0" w:color="auto"/>
                      </w:divBdr>
                    </w:div>
                  </w:divsChild>
                </w:div>
                <w:div w:id="1548683661">
                  <w:marLeft w:val="0"/>
                  <w:marRight w:val="0"/>
                  <w:marTop w:val="0"/>
                  <w:marBottom w:val="0"/>
                  <w:divBdr>
                    <w:top w:val="none" w:sz="0" w:space="0" w:color="auto"/>
                    <w:left w:val="none" w:sz="0" w:space="0" w:color="auto"/>
                    <w:bottom w:val="none" w:sz="0" w:space="0" w:color="auto"/>
                    <w:right w:val="none" w:sz="0" w:space="0" w:color="auto"/>
                  </w:divBdr>
                  <w:divsChild>
                    <w:div w:id="325287463">
                      <w:marLeft w:val="0"/>
                      <w:marRight w:val="0"/>
                      <w:marTop w:val="0"/>
                      <w:marBottom w:val="0"/>
                      <w:divBdr>
                        <w:top w:val="none" w:sz="0" w:space="0" w:color="auto"/>
                        <w:left w:val="none" w:sz="0" w:space="0" w:color="auto"/>
                        <w:bottom w:val="none" w:sz="0" w:space="0" w:color="auto"/>
                        <w:right w:val="none" w:sz="0" w:space="0" w:color="auto"/>
                      </w:divBdr>
                    </w:div>
                  </w:divsChild>
                </w:div>
                <w:div w:id="551619170">
                  <w:marLeft w:val="0"/>
                  <w:marRight w:val="0"/>
                  <w:marTop w:val="0"/>
                  <w:marBottom w:val="0"/>
                  <w:divBdr>
                    <w:top w:val="none" w:sz="0" w:space="0" w:color="auto"/>
                    <w:left w:val="none" w:sz="0" w:space="0" w:color="auto"/>
                    <w:bottom w:val="none" w:sz="0" w:space="0" w:color="auto"/>
                    <w:right w:val="none" w:sz="0" w:space="0" w:color="auto"/>
                  </w:divBdr>
                  <w:divsChild>
                    <w:div w:id="1944798387">
                      <w:marLeft w:val="0"/>
                      <w:marRight w:val="0"/>
                      <w:marTop w:val="0"/>
                      <w:marBottom w:val="0"/>
                      <w:divBdr>
                        <w:top w:val="none" w:sz="0" w:space="0" w:color="auto"/>
                        <w:left w:val="none" w:sz="0" w:space="0" w:color="auto"/>
                        <w:bottom w:val="none" w:sz="0" w:space="0" w:color="auto"/>
                        <w:right w:val="none" w:sz="0" w:space="0" w:color="auto"/>
                      </w:divBdr>
                    </w:div>
                  </w:divsChild>
                </w:div>
                <w:div w:id="309139739">
                  <w:marLeft w:val="0"/>
                  <w:marRight w:val="0"/>
                  <w:marTop w:val="0"/>
                  <w:marBottom w:val="0"/>
                  <w:divBdr>
                    <w:top w:val="none" w:sz="0" w:space="0" w:color="auto"/>
                    <w:left w:val="none" w:sz="0" w:space="0" w:color="auto"/>
                    <w:bottom w:val="none" w:sz="0" w:space="0" w:color="auto"/>
                    <w:right w:val="none" w:sz="0" w:space="0" w:color="auto"/>
                  </w:divBdr>
                  <w:divsChild>
                    <w:div w:id="1296375901">
                      <w:marLeft w:val="0"/>
                      <w:marRight w:val="0"/>
                      <w:marTop w:val="0"/>
                      <w:marBottom w:val="0"/>
                      <w:divBdr>
                        <w:top w:val="none" w:sz="0" w:space="0" w:color="auto"/>
                        <w:left w:val="none" w:sz="0" w:space="0" w:color="auto"/>
                        <w:bottom w:val="none" w:sz="0" w:space="0" w:color="auto"/>
                        <w:right w:val="none" w:sz="0" w:space="0" w:color="auto"/>
                      </w:divBdr>
                    </w:div>
                  </w:divsChild>
                </w:div>
                <w:div w:id="1934439476">
                  <w:marLeft w:val="0"/>
                  <w:marRight w:val="0"/>
                  <w:marTop w:val="0"/>
                  <w:marBottom w:val="0"/>
                  <w:divBdr>
                    <w:top w:val="none" w:sz="0" w:space="0" w:color="auto"/>
                    <w:left w:val="none" w:sz="0" w:space="0" w:color="auto"/>
                    <w:bottom w:val="none" w:sz="0" w:space="0" w:color="auto"/>
                    <w:right w:val="none" w:sz="0" w:space="0" w:color="auto"/>
                  </w:divBdr>
                  <w:divsChild>
                    <w:div w:id="513426366">
                      <w:marLeft w:val="0"/>
                      <w:marRight w:val="0"/>
                      <w:marTop w:val="0"/>
                      <w:marBottom w:val="0"/>
                      <w:divBdr>
                        <w:top w:val="none" w:sz="0" w:space="0" w:color="auto"/>
                        <w:left w:val="none" w:sz="0" w:space="0" w:color="auto"/>
                        <w:bottom w:val="none" w:sz="0" w:space="0" w:color="auto"/>
                        <w:right w:val="none" w:sz="0" w:space="0" w:color="auto"/>
                      </w:divBdr>
                    </w:div>
                  </w:divsChild>
                </w:div>
                <w:div w:id="2075010928">
                  <w:marLeft w:val="0"/>
                  <w:marRight w:val="0"/>
                  <w:marTop w:val="0"/>
                  <w:marBottom w:val="0"/>
                  <w:divBdr>
                    <w:top w:val="none" w:sz="0" w:space="0" w:color="auto"/>
                    <w:left w:val="none" w:sz="0" w:space="0" w:color="auto"/>
                    <w:bottom w:val="none" w:sz="0" w:space="0" w:color="auto"/>
                    <w:right w:val="none" w:sz="0" w:space="0" w:color="auto"/>
                  </w:divBdr>
                  <w:divsChild>
                    <w:div w:id="1349478991">
                      <w:marLeft w:val="0"/>
                      <w:marRight w:val="0"/>
                      <w:marTop w:val="0"/>
                      <w:marBottom w:val="0"/>
                      <w:divBdr>
                        <w:top w:val="none" w:sz="0" w:space="0" w:color="auto"/>
                        <w:left w:val="none" w:sz="0" w:space="0" w:color="auto"/>
                        <w:bottom w:val="none" w:sz="0" w:space="0" w:color="auto"/>
                        <w:right w:val="none" w:sz="0" w:space="0" w:color="auto"/>
                      </w:divBdr>
                    </w:div>
                  </w:divsChild>
                </w:div>
                <w:div w:id="766539399">
                  <w:marLeft w:val="0"/>
                  <w:marRight w:val="0"/>
                  <w:marTop w:val="0"/>
                  <w:marBottom w:val="0"/>
                  <w:divBdr>
                    <w:top w:val="none" w:sz="0" w:space="0" w:color="auto"/>
                    <w:left w:val="none" w:sz="0" w:space="0" w:color="auto"/>
                    <w:bottom w:val="none" w:sz="0" w:space="0" w:color="auto"/>
                    <w:right w:val="none" w:sz="0" w:space="0" w:color="auto"/>
                  </w:divBdr>
                  <w:divsChild>
                    <w:div w:id="89670098">
                      <w:marLeft w:val="0"/>
                      <w:marRight w:val="0"/>
                      <w:marTop w:val="0"/>
                      <w:marBottom w:val="0"/>
                      <w:divBdr>
                        <w:top w:val="none" w:sz="0" w:space="0" w:color="auto"/>
                        <w:left w:val="none" w:sz="0" w:space="0" w:color="auto"/>
                        <w:bottom w:val="none" w:sz="0" w:space="0" w:color="auto"/>
                        <w:right w:val="none" w:sz="0" w:space="0" w:color="auto"/>
                      </w:divBdr>
                    </w:div>
                  </w:divsChild>
                </w:div>
                <w:div w:id="680738617">
                  <w:marLeft w:val="0"/>
                  <w:marRight w:val="0"/>
                  <w:marTop w:val="0"/>
                  <w:marBottom w:val="0"/>
                  <w:divBdr>
                    <w:top w:val="none" w:sz="0" w:space="0" w:color="auto"/>
                    <w:left w:val="none" w:sz="0" w:space="0" w:color="auto"/>
                    <w:bottom w:val="none" w:sz="0" w:space="0" w:color="auto"/>
                    <w:right w:val="none" w:sz="0" w:space="0" w:color="auto"/>
                  </w:divBdr>
                  <w:divsChild>
                    <w:div w:id="1362826803">
                      <w:marLeft w:val="0"/>
                      <w:marRight w:val="0"/>
                      <w:marTop w:val="0"/>
                      <w:marBottom w:val="0"/>
                      <w:divBdr>
                        <w:top w:val="none" w:sz="0" w:space="0" w:color="auto"/>
                        <w:left w:val="none" w:sz="0" w:space="0" w:color="auto"/>
                        <w:bottom w:val="none" w:sz="0" w:space="0" w:color="auto"/>
                        <w:right w:val="none" w:sz="0" w:space="0" w:color="auto"/>
                      </w:divBdr>
                    </w:div>
                  </w:divsChild>
                </w:div>
                <w:div w:id="7026234">
                  <w:marLeft w:val="0"/>
                  <w:marRight w:val="0"/>
                  <w:marTop w:val="0"/>
                  <w:marBottom w:val="0"/>
                  <w:divBdr>
                    <w:top w:val="none" w:sz="0" w:space="0" w:color="auto"/>
                    <w:left w:val="none" w:sz="0" w:space="0" w:color="auto"/>
                    <w:bottom w:val="none" w:sz="0" w:space="0" w:color="auto"/>
                    <w:right w:val="none" w:sz="0" w:space="0" w:color="auto"/>
                  </w:divBdr>
                  <w:divsChild>
                    <w:div w:id="134221258">
                      <w:marLeft w:val="0"/>
                      <w:marRight w:val="0"/>
                      <w:marTop w:val="0"/>
                      <w:marBottom w:val="0"/>
                      <w:divBdr>
                        <w:top w:val="none" w:sz="0" w:space="0" w:color="auto"/>
                        <w:left w:val="none" w:sz="0" w:space="0" w:color="auto"/>
                        <w:bottom w:val="none" w:sz="0" w:space="0" w:color="auto"/>
                        <w:right w:val="none" w:sz="0" w:space="0" w:color="auto"/>
                      </w:divBdr>
                    </w:div>
                  </w:divsChild>
                </w:div>
                <w:div w:id="967777620">
                  <w:marLeft w:val="0"/>
                  <w:marRight w:val="0"/>
                  <w:marTop w:val="0"/>
                  <w:marBottom w:val="0"/>
                  <w:divBdr>
                    <w:top w:val="none" w:sz="0" w:space="0" w:color="auto"/>
                    <w:left w:val="none" w:sz="0" w:space="0" w:color="auto"/>
                    <w:bottom w:val="none" w:sz="0" w:space="0" w:color="auto"/>
                    <w:right w:val="none" w:sz="0" w:space="0" w:color="auto"/>
                  </w:divBdr>
                  <w:divsChild>
                    <w:div w:id="1901554717">
                      <w:marLeft w:val="0"/>
                      <w:marRight w:val="0"/>
                      <w:marTop w:val="0"/>
                      <w:marBottom w:val="0"/>
                      <w:divBdr>
                        <w:top w:val="none" w:sz="0" w:space="0" w:color="auto"/>
                        <w:left w:val="none" w:sz="0" w:space="0" w:color="auto"/>
                        <w:bottom w:val="none" w:sz="0" w:space="0" w:color="auto"/>
                        <w:right w:val="none" w:sz="0" w:space="0" w:color="auto"/>
                      </w:divBdr>
                    </w:div>
                  </w:divsChild>
                </w:div>
                <w:div w:id="1299798716">
                  <w:marLeft w:val="0"/>
                  <w:marRight w:val="0"/>
                  <w:marTop w:val="0"/>
                  <w:marBottom w:val="0"/>
                  <w:divBdr>
                    <w:top w:val="none" w:sz="0" w:space="0" w:color="auto"/>
                    <w:left w:val="none" w:sz="0" w:space="0" w:color="auto"/>
                    <w:bottom w:val="none" w:sz="0" w:space="0" w:color="auto"/>
                    <w:right w:val="none" w:sz="0" w:space="0" w:color="auto"/>
                  </w:divBdr>
                  <w:divsChild>
                    <w:div w:id="1001084419">
                      <w:marLeft w:val="0"/>
                      <w:marRight w:val="0"/>
                      <w:marTop w:val="0"/>
                      <w:marBottom w:val="0"/>
                      <w:divBdr>
                        <w:top w:val="none" w:sz="0" w:space="0" w:color="auto"/>
                        <w:left w:val="none" w:sz="0" w:space="0" w:color="auto"/>
                        <w:bottom w:val="none" w:sz="0" w:space="0" w:color="auto"/>
                        <w:right w:val="none" w:sz="0" w:space="0" w:color="auto"/>
                      </w:divBdr>
                    </w:div>
                  </w:divsChild>
                </w:div>
                <w:div w:id="1499346183">
                  <w:marLeft w:val="0"/>
                  <w:marRight w:val="0"/>
                  <w:marTop w:val="0"/>
                  <w:marBottom w:val="0"/>
                  <w:divBdr>
                    <w:top w:val="none" w:sz="0" w:space="0" w:color="auto"/>
                    <w:left w:val="none" w:sz="0" w:space="0" w:color="auto"/>
                    <w:bottom w:val="none" w:sz="0" w:space="0" w:color="auto"/>
                    <w:right w:val="none" w:sz="0" w:space="0" w:color="auto"/>
                  </w:divBdr>
                  <w:divsChild>
                    <w:div w:id="62873182">
                      <w:marLeft w:val="0"/>
                      <w:marRight w:val="0"/>
                      <w:marTop w:val="0"/>
                      <w:marBottom w:val="0"/>
                      <w:divBdr>
                        <w:top w:val="none" w:sz="0" w:space="0" w:color="auto"/>
                        <w:left w:val="none" w:sz="0" w:space="0" w:color="auto"/>
                        <w:bottom w:val="none" w:sz="0" w:space="0" w:color="auto"/>
                        <w:right w:val="none" w:sz="0" w:space="0" w:color="auto"/>
                      </w:divBdr>
                    </w:div>
                  </w:divsChild>
                </w:div>
                <w:div w:id="64380478">
                  <w:marLeft w:val="0"/>
                  <w:marRight w:val="0"/>
                  <w:marTop w:val="0"/>
                  <w:marBottom w:val="0"/>
                  <w:divBdr>
                    <w:top w:val="none" w:sz="0" w:space="0" w:color="auto"/>
                    <w:left w:val="none" w:sz="0" w:space="0" w:color="auto"/>
                    <w:bottom w:val="none" w:sz="0" w:space="0" w:color="auto"/>
                    <w:right w:val="none" w:sz="0" w:space="0" w:color="auto"/>
                  </w:divBdr>
                  <w:divsChild>
                    <w:div w:id="1724938619">
                      <w:marLeft w:val="0"/>
                      <w:marRight w:val="0"/>
                      <w:marTop w:val="0"/>
                      <w:marBottom w:val="0"/>
                      <w:divBdr>
                        <w:top w:val="none" w:sz="0" w:space="0" w:color="auto"/>
                        <w:left w:val="none" w:sz="0" w:space="0" w:color="auto"/>
                        <w:bottom w:val="none" w:sz="0" w:space="0" w:color="auto"/>
                        <w:right w:val="none" w:sz="0" w:space="0" w:color="auto"/>
                      </w:divBdr>
                    </w:div>
                  </w:divsChild>
                </w:div>
                <w:div w:id="811211831">
                  <w:marLeft w:val="0"/>
                  <w:marRight w:val="0"/>
                  <w:marTop w:val="0"/>
                  <w:marBottom w:val="0"/>
                  <w:divBdr>
                    <w:top w:val="none" w:sz="0" w:space="0" w:color="auto"/>
                    <w:left w:val="none" w:sz="0" w:space="0" w:color="auto"/>
                    <w:bottom w:val="none" w:sz="0" w:space="0" w:color="auto"/>
                    <w:right w:val="none" w:sz="0" w:space="0" w:color="auto"/>
                  </w:divBdr>
                  <w:divsChild>
                    <w:div w:id="289437689">
                      <w:marLeft w:val="0"/>
                      <w:marRight w:val="0"/>
                      <w:marTop w:val="0"/>
                      <w:marBottom w:val="0"/>
                      <w:divBdr>
                        <w:top w:val="none" w:sz="0" w:space="0" w:color="auto"/>
                        <w:left w:val="none" w:sz="0" w:space="0" w:color="auto"/>
                        <w:bottom w:val="none" w:sz="0" w:space="0" w:color="auto"/>
                        <w:right w:val="none" w:sz="0" w:space="0" w:color="auto"/>
                      </w:divBdr>
                    </w:div>
                  </w:divsChild>
                </w:div>
                <w:div w:id="341981297">
                  <w:marLeft w:val="0"/>
                  <w:marRight w:val="0"/>
                  <w:marTop w:val="0"/>
                  <w:marBottom w:val="0"/>
                  <w:divBdr>
                    <w:top w:val="none" w:sz="0" w:space="0" w:color="auto"/>
                    <w:left w:val="none" w:sz="0" w:space="0" w:color="auto"/>
                    <w:bottom w:val="none" w:sz="0" w:space="0" w:color="auto"/>
                    <w:right w:val="none" w:sz="0" w:space="0" w:color="auto"/>
                  </w:divBdr>
                  <w:divsChild>
                    <w:div w:id="1947886626">
                      <w:marLeft w:val="0"/>
                      <w:marRight w:val="0"/>
                      <w:marTop w:val="0"/>
                      <w:marBottom w:val="0"/>
                      <w:divBdr>
                        <w:top w:val="none" w:sz="0" w:space="0" w:color="auto"/>
                        <w:left w:val="none" w:sz="0" w:space="0" w:color="auto"/>
                        <w:bottom w:val="none" w:sz="0" w:space="0" w:color="auto"/>
                        <w:right w:val="none" w:sz="0" w:space="0" w:color="auto"/>
                      </w:divBdr>
                    </w:div>
                  </w:divsChild>
                </w:div>
                <w:div w:id="1135635748">
                  <w:marLeft w:val="0"/>
                  <w:marRight w:val="0"/>
                  <w:marTop w:val="0"/>
                  <w:marBottom w:val="0"/>
                  <w:divBdr>
                    <w:top w:val="none" w:sz="0" w:space="0" w:color="auto"/>
                    <w:left w:val="none" w:sz="0" w:space="0" w:color="auto"/>
                    <w:bottom w:val="none" w:sz="0" w:space="0" w:color="auto"/>
                    <w:right w:val="none" w:sz="0" w:space="0" w:color="auto"/>
                  </w:divBdr>
                  <w:divsChild>
                    <w:div w:id="1646008497">
                      <w:marLeft w:val="0"/>
                      <w:marRight w:val="0"/>
                      <w:marTop w:val="0"/>
                      <w:marBottom w:val="0"/>
                      <w:divBdr>
                        <w:top w:val="none" w:sz="0" w:space="0" w:color="auto"/>
                        <w:left w:val="none" w:sz="0" w:space="0" w:color="auto"/>
                        <w:bottom w:val="none" w:sz="0" w:space="0" w:color="auto"/>
                        <w:right w:val="none" w:sz="0" w:space="0" w:color="auto"/>
                      </w:divBdr>
                    </w:div>
                  </w:divsChild>
                </w:div>
                <w:div w:id="105858154">
                  <w:marLeft w:val="0"/>
                  <w:marRight w:val="0"/>
                  <w:marTop w:val="0"/>
                  <w:marBottom w:val="0"/>
                  <w:divBdr>
                    <w:top w:val="none" w:sz="0" w:space="0" w:color="auto"/>
                    <w:left w:val="none" w:sz="0" w:space="0" w:color="auto"/>
                    <w:bottom w:val="none" w:sz="0" w:space="0" w:color="auto"/>
                    <w:right w:val="none" w:sz="0" w:space="0" w:color="auto"/>
                  </w:divBdr>
                  <w:divsChild>
                    <w:div w:id="428820285">
                      <w:marLeft w:val="0"/>
                      <w:marRight w:val="0"/>
                      <w:marTop w:val="0"/>
                      <w:marBottom w:val="0"/>
                      <w:divBdr>
                        <w:top w:val="none" w:sz="0" w:space="0" w:color="auto"/>
                        <w:left w:val="none" w:sz="0" w:space="0" w:color="auto"/>
                        <w:bottom w:val="none" w:sz="0" w:space="0" w:color="auto"/>
                        <w:right w:val="none" w:sz="0" w:space="0" w:color="auto"/>
                      </w:divBdr>
                    </w:div>
                  </w:divsChild>
                </w:div>
                <w:div w:id="1685208888">
                  <w:marLeft w:val="0"/>
                  <w:marRight w:val="0"/>
                  <w:marTop w:val="0"/>
                  <w:marBottom w:val="0"/>
                  <w:divBdr>
                    <w:top w:val="none" w:sz="0" w:space="0" w:color="auto"/>
                    <w:left w:val="none" w:sz="0" w:space="0" w:color="auto"/>
                    <w:bottom w:val="none" w:sz="0" w:space="0" w:color="auto"/>
                    <w:right w:val="none" w:sz="0" w:space="0" w:color="auto"/>
                  </w:divBdr>
                  <w:divsChild>
                    <w:div w:id="1061561319">
                      <w:marLeft w:val="0"/>
                      <w:marRight w:val="0"/>
                      <w:marTop w:val="0"/>
                      <w:marBottom w:val="0"/>
                      <w:divBdr>
                        <w:top w:val="none" w:sz="0" w:space="0" w:color="auto"/>
                        <w:left w:val="none" w:sz="0" w:space="0" w:color="auto"/>
                        <w:bottom w:val="none" w:sz="0" w:space="0" w:color="auto"/>
                        <w:right w:val="none" w:sz="0" w:space="0" w:color="auto"/>
                      </w:divBdr>
                    </w:div>
                  </w:divsChild>
                </w:div>
                <w:div w:id="456682722">
                  <w:marLeft w:val="0"/>
                  <w:marRight w:val="0"/>
                  <w:marTop w:val="0"/>
                  <w:marBottom w:val="0"/>
                  <w:divBdr>
                    <w:top w:val="none" w:sz="0" w:space="0" w:color="auto"/>
                    <w:left w:val="none" w:sz="0" w:space="0" w:color="auto"/>
                    <w:bottom w:val="none" w:sz="0" w:space="0" w:color="auto"/>
                    <w:right w:val="none" w:sz="0" w:space="0" w:color="auto"/>
                  </w:divBdr>
                  <w:divsChild>
                    <w:div w:id="1831362551">
                      <w:marLeft w:val="0"/>
                      <w:marRight w:val="0"/>
                      <w:marTop w:val="0"/>
                      <w:marBottom w:val="0"/>
                      <w:divBdr>
                        <w:top w:val="none" w:sz="0" w:space="0" w:color="auto"/>
                        <w:left w:val="none" w:sz="0" w:space="0" w:color="auto"/>
                        <w:bottom w:val="none" w:sz="0" w:space="0" w:color="auto"/>
                        <w:right w:val="none" w:sz="0" w:space="0" w:color="auto"/>
                      </w:divBdr>
                    </w:div>
                  </w:divsChild>
                </w:div>
                <w:div w:id="810178067">
                  <w:marLeft w:val="0"/>
                  <w:marRight w:val="0"/>
                  <w:marTop w:val="0"/>
                  <w:marBottom w:val="0"/>
                  <w:divBdr>
                    <w:top w:val="none" w:sz="0" w:space="0" w:color="auto"/>
                    <w:left w:val="none" w:sz="0" w:space="0" w:color="auto"/>
                    <w:bottom w:val="none" w:sz="0" w:space="0" w:color="auto"/>
                    <w:right w:val="none" w:sz="0" w:space="0" w:color="auto"/>
                  </w:divBdr>
                  <w:divsChild>
                    <w:div w:id="835923158">
                      <w:marLeft w:val="0"/>
                      <w:marRight w:val="0"/>
                      <w:marTop w:val="0"/>
                      <w:marBottom w:val="0"/>
                      <w:divBdr>
                        <w:top w:val="none" w:sz="0" w:space="0" w:color="auto"/>
                        <w:left w:val="none" w:sz="0" w:space="0" w:color="auto"/>
                        <w:bottom w:val="none" w:sz="0" w:space="0" w:color="auto"/>
                        <w:right w:val="none" w:sz="0" w:space="0" w:color="auto"/>
                      </w:divBdr>
                    </w:div>
                  </w:divsChild>
                </w:div>
                <w:div w:id="1489857067">
                  <w:marLeft w:val="0"/>
                  <w:marRight w:val="0"/>
                  <w:marTop w:val="0"/>
                  <w:marBottom w:val="0"/>
                  <w:divBdr>
                    <w:top w:val="none" w:sz="0" w:space="0" w:color="auto"/>
                    <w:left w:val="none" w:sz="0" w:space="0" w:color="auto"/>
                    <w:bottom w:val="none" w:sz="0" w:space="0" w:color="auto"/>
                    <w:right w:val="none" w:sz="0" w:space="0" w:color="auto"/>
                  </w:divBdr>
                  <w:divsChild>
                    <w:div w:id="810368840">
                      <w:marLeft w:val="0"/>
                      <w:marRight w:val="0"/>
                      <w:marTop w:val="0"/>
                      <w:marBottom w:val="0"/>
                      <w:divBdr>
                        <w:top w:val="none" w:sz="0" w:space="0" w:color="auto"/>
                        <w:left w:val="none" w:sz="0" w:space="0" w:color="auto"/>
                        <w:bottom w:val="none" w:sz="0" w:space="0" w:color="auto"/>
                        <w:right w:val="none" w:sz="0" w:space="0" w:color="auto"/>
                      </w:divBdr>
                    </w:div>
                  </w:divsChild>
                </w:div>
                <w:div w:id="2017615354">
                  <w:marLeft w:val="0"/>
                  <w:marRight w:val="0"/>
                  <w:marTop w:val="0"/>
                  <w:marBottom w:val="0"/>
                  <w:divBdr>
                    <w:top w:val="none" w:sz="0" w:space="0" w:color="auto"/>
                    <w:left w:val="none" w:sz="0" w:space="0" w:color="auto"/>
                    <w:bottom w:val="none" w:sz="0" w:space="0" w:color="auto"/>
                    <w:right w:val="none" w:sz="0" w:space="0" w:color="auto"/>
                  </w:divBdr>
                  <w:divsChild>
                    <w:div w:id="620036102">
                      <w:marLeft w:val="0"/>
                      <w:marRight w:val="0"/>
                      <w:marTop w:val="0"/>
                      <w:marBottom w:val="0"/>
                      <w:divBdr>
                        <w:top w:val="none" w:sz="0" w:space="0" w:color="auto"/>
                        <w:left w:val="none" w:sz="0" w:space="0" w:color="auto"/>
                        <w:bottom w:val="none" w:sz="0" w:space="0" w:color="auto"/>
                        <w:right w:val="none" w:sz="0" w:space="0" w:color="auto"/>
                      </w:divBdr>
                    </w:div>
                  </w:divsChild>
                </w:div>
                <w:div w:id="2062247821">
                  <w:marLeft w:val="0"/>
                  <w:marRight w:val="0"/>
                  <w:marTop w:val="0"/>
                  <w:marBottom w:val="0"/>
                  <w:divBdr>
                    <w:top w:val="none" w:sz="0" w:space="0" w:color="auto"/>
                    <w:left w:val="none" w:sz="0" w:space="0" w:color="auto"/>
                    <w:bottom w:val="none" w:sz="0" w:space="0" w:color="auto"/>
                    <w:right w:val="none" w:sz="0" w:space="0" w:color="auto"/>
                  </w:divBdr>
                  <w:divsChild>
                    <w:div w:id="1464695916">
                      <w:marLeft w:val="0"/>
                      <w:marRight w:val="0"/>
                      <w:marTop w:val="0"/>
                      <w:marBottom w:val="0"/>
                      <w:divBdr>
                        <w:top w:val="none" w:sz="0" w:space="0" w:color="auto"/>
                        <w:left w:val="none" w:sz="0" w:space="0" w:color="auto"/>
                        <w:bottom w:val="none" w:sz="0" w:space="0" w:color="auto"/>
                        <w:right w:val="none" w:sz="0" w:space="0" w:color="auto"/>
                      </w:divBdr>
                    </w:div>
                  </w:divsChild>
                </w:div>
                <w:div w:id="1299338687">
                  <w:marLeft w:val="0"/>
                  <w:marRight w:val="0"/>
                  <w:marTop w:val="0"/>
                  <w:marBottom w:val="0"/>
                  <w:divBdr>
                    <w:top w:val="none" w:sz="0" w:space="0" w:color="auto"/>
                    <w:left w:val="none" w:sz="0" w:space="0" w:color="auto"/>
                    <w:bottom w:val="none" w:sz="0" w:space="0" w:color="auto"/>
                    <w:right w:val="none" w:sz="0" w:space="0" w:color="auto"/>
                  </w:divBdr>
                  <w:divsChild>
                    <w:div w:id="954143113">
                      <w:marLeft w:val="0"/>
                      <w:marRight w:val="0"/>
                      <w:marTop w:val="0"/>
                      <w:marBottom w:val="0"/>
                      <w:divBdr>
                        <w:top w:val="none" w:sz="0" w:space="0" w:color="auto"/>
                        <w:left w:val="none" w:sz="0" w:space="0" w:color="auto"/>
                        <w:bottom w:val="none" w:sz="0" w:space="0" w:color="auto"/>
                        <w:right w:val="none" w:sz="0" w:space="0" w:color="auto"/>
                      </w:divBdr>
                    </w:div>
                  </w:divsChild>
                </w:div>
                <w:div w:id="381835359">
                  <w:marLeft w:val="0"/>
                  <w:marRight w:val="0"/>
                  <w:marTop w:val="0"/>
                  <w:marBottom w:val="0"/>
                  <w:divBdr>
                    <w:top w:val="none" w:sz="0" w:space="0" w:color="auto"/>
                    <w:left w:val="none" w:sz="0" w:space="0" w:color="auto"/>
                    <w:bottom w:val="none" w:sz="0" w:space="0" w:color="auto"/>
                    <w:right w:val="none" w:sz="0" w:space="0" w:color="auto"/>
                  </w:divBdr>
                  <w:divsChild>
                    <w:div w:id="476915855">
                      <w:marLeft w:val="0"/>
                      <w:marRight w:val="0"/>
                      <w:marTop w:val="0"/>
                      <w:marBottom w:val="0"/>
                      <w:divBdr>
                        <w:top w:val="none" w:sz="0" w:space="0" w:color="auto"/>
                        <w:left w:val="none" w:sz="0" w:space="0" w:color="auto"/>
                        <w:bottom w:val="none" w:sz="0" w:space="0" w:color="auto"/>
                        <w:right w:val="none" w:sz="0" w:space="0" w:color="auto"/>
                      </w:divBdr>
                    </w:div>
                  </w:divsChild>
                </w:div>
                <w:div w:id="1919434807">
                  <w:marLeft w:val="0"/>
                  <w:marRight w:val="0"/>
                  <w:marTop w:val="0"/>
                  <w:marBottom w:val="0"/>
                  <w:divBdr>
                    <w:top w:val="none" w:sz="0" w:space="0" w:color="auto"/>
                    <w:left w:val="none" w:sz="0" w:space="0" w:color="auto"/>
                    <w:bottom w:val="none" w:sz="0" w:space="0" w:color="auto"/>
                    <w:right w:val="none" w:sz="0" w:space="0" w:color="auto"/>
                  </w:divBdr>
                  <w:divsChild>
                    <w:div w:id="1320771076">
                      <w:marLeft w:val="0"/>
                      <w:marRight w:val="0"/>
                      <w:marTop w:val="0"/>
                      <w:marBottom w:val="0"/>
                      <w:divBdr>
                        <w:top w:val="none" w:sz="0" w:space="0" w:color="auto"/>
                        <w:left w:val="none" w:sz="0" w:space="0" w:color="auto"/>
                        <w:bottom w:val="none" w:sz="0" w:space="0" w:color="auto"/>
                        <w:right w:val="none" w:sz="0" w:space="0" w:color="auto"/>
                      </w:divBdr>
                    </w:div>
                  </w:divsChild>
                </w:div>
                <w:div w:id="1242373664">
                  <w:marLeft w:val="0"/>
                  <w:marRight w:val="0"/>
                  <w:marTop w:val="0"/>
                  <w:marBottom w:val="0"/>
                  <w:divBdr>
                    <w:top w:val="none" w:sz="0" w:space="0" w:color="auto"/>
                    <w:left w:val="none" w:sz="0" w:space="0" w:color="auto"/>
                    <w:bottom w:val="none" w:sz="0" w:space="0" w:color="auto"/>
                    <w:right w:val="none" w:sz="0" w:space="0" w:color="auto"/>
                  </w:divBdr>
                  <w:divsChild>
                    <w:div w:id="140462010">
                      <w:marLeft w:val="0"/>
                      <w:marRight w:val="0"/>
                      <w:marTop w:val="0"/>
                      <w:marBottom w:val="0"/>
                      <w:divBdr>
                        <w:top w:val="none" w:sz="0" w:space="0" w:color="auto"/>
                        <w:left w:val="none" w:sz="0" w:space="0" w:color="auto"/>
                        <w:bottom w:val="none" w:sz="0" w:space="0" w:color="auto"/>
                        <w:right w:val="none" w:sz="0" w:space="0" w:color="auto"/>
                      </w:divBdr>
                    </w:div>
                  </w:divsChild>
                </w:div>
                <w:div w:id="1550722169">
                  <w:marLeft w:val="0"/>
                  <w:marRight w:val="0"/>
                  <w:marTop w:val="0"/>
                  <w:marBottom w:val="0"/>
                  <w:divBdr>
                    <w:top w:val="none" w:sz="0" w:space="0" w:color="auto"/>
                    <w:left w:val="none" w:sz="0" w:space="0" w:color="auto"/>
                    <w:bottom w:val="none" w:sz="0" w:space="0" w:color="auto"/>
                    <w:right w:val="none" w:sz="0" w:space="0" w:color="auto"/>
                  </w:divBdr>
                  <w:divsChild>
                    <w:div w:id="963847780">
                      <w:marLeft w:val="0"/>
                      <w:marRight w:val="0"/>
                      <w:marTop w:val="0"/>
                      <w:marBottom w:val="0"/>
                      <w:divBdr>
                        <w:top w:val="none" w:sz="0" w:space="0" w:color="auto"/>
                        <w:left w:val="none" w:sz="0" w:space="0" w:color="auto"/>
                        <w:bottom w:val="none" w:sz="0" w:space="0" w:color="auto"/>
                        <w:right w:val="none" w:sz="0" w:space="0" w:color="auto"/>
                      </w:divBdr>
                    </w:div>
                  </w:divsChild>
                </w:div>
                <w:div w:id="722826160">
                  <w:marLeft w:val="0"/>
                  <w:marRight w:val="0"/>
                  <w:marTop w:val="0"/>
                  <w:marBottom w:val="0"/>
                  <w:divBdr>
                    <w:top w:val="none" w:sz="0" w:space="0" w:color="auto"/>
                    <w:left w:val="none" w:sz="0" w:space="0" w:color="auto"/>
                    <w:bottom w:val="none" w:sz="0" w:space="0" w:color="auto"/>
                    <w:right w:val="none" w:sz="0" w:space="0" w:color="auto"/>
                  </w:divBdr>
                  <w:divsChild>
                    <w:div w:id="14315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2115">
          <w:marLeft w:val="0"/>
          <w:marRight w:val="0"/>
          <w:marTop w:val="0"/>
          <w:marBottom w:val="0"/>
          <w:divBdr>
            <w:top w:val="none" w:sz="0" w:space="0" w:color="auto"/>
            <w:left w:val="none" w:sz="0" w:space="0" w:color="auto"/>
            <w:bottom w:val="none" w:sz="0" w:space="0" w:color="auto"/>
            <w:right w:val="none" w:sz="0" w:space="0" w:color="auto"/>
          </w:divBdr>
        </w:div>
        <w:div w:id="149442313">
          <w:marLeft w:val="0"/>
          <w:marRight w:val="0"/>
          <w:marTop w:val="0"/>
          <w:marBottom w:val="0"/>
          <w:divBdr>
            <w:top w:val="none" w:sz="0" w:space="0" w:color="auto"/>
            <w:left w:val="none" w:sz="0" w:space="0" w:color="auto"/>
            <w:bottom w:val="none" w:sz="0" w:space="0" w:color="auto"/>
            <w:right w:val="none" w:sz="0" w:space="0" w:color="auto"/>
          </w:divBdr>
        </w:div>
        <w:div w:id="438836120">
          <w:marLeft w:val="0"/>
          <w:marRight w:val="0"/>
          <w:marTop w:val="0"/>
          <w:marBottom w:val="0"/>
          <w:divBdr>
            <w:top w:val="none" w:sz="0" w:space="0" w:color="auto"/>
            <w:left w:val="none" w:sz="0" w:space="0" w:color="auto"/>
            <w:bottom w:val="none" w:sz="0" w:space="0" w:color="auto"/>
            <w:right w:val="none" w:sz="0" w:space="0" w:color="auto"/>
          </w:divBdr>
        </w:div>
        <w:div w:id="502739311">
          <w:marLeft w:val="0"/>
          <w:marRight w:val="0"/>
          <w:marTop w:val="0"/>
          <w:marBottom w:val="0"/>
          <w:divBdr>
            <w:top w:val="none" w:sz="0" w:space="0" w:color="auto"/>
            <w:left w:val="none" w:sz="0" w:space="0" w:color="auto"/>
            <w:bottom w:val="none" w:sz="0" w:space="0" w:color="auto"/>
            <w:right w:val="none" w:sz="0" w:space="0" w:color="auto"/>
          </w:divBdr>
        </w:div>
        <w:div w:id="43720402">
          <w:marLeft w:val="0"/>
          <w:marRight w:val="0"/>
          <w:marTop w:val="0"/>
          <w:marBottom w:val="0"/>
          <w:divBdr>
            <w:top w:val="none" w:sz="0" w:space="0" w:color="auto"/>
            <w:left w:val="none" w:sz="0" w:space="0" w:color="auto"/>
            <w:bottom w:val="none" w:sz="0" w:space="0" w:color="auto"/>
            <w:right w:val="none" w:sz="0" w:space="0" w:color="auto"/>
          </w:divBdr>
        </w:div>
      </w:divsChild>
    </w:div>
    <w:div w:id="1822963994">
      <w:bodyDiv w:val="1"/>
      <w:marLeft w:val="0"/>
      <w:marRight w:val="0"/>
      <w:marTop w:val="0"/>
      <w:marBottom w:val="0"/>
      <w:divBdr>
        <w:top w:val="none" w:sz="0" w:space="0" w:color="auto"/>
        <w:left w:val="none" w:sz="0" w:space="0" w:color="auto"/>
        <w:bottom w:val="none" w:sz="0" w:space="0" w:color="auto"/>
        <w:right w:val="none" w:sz="0" w:space="0" w:color="auto"/>
      </w:divBdr>
      <w:divsChild>
        <w:div w:id="496772122">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
      </w:divsChild>
    </w:div>
    <w:div w:id="1890218306">
      <w:bodyDiv w:val="1"/>
      <w:marLeft w:val="0"/>
      <w:marRight w:val="0"/>
      <w:marTop w:val="0"/>
      <w:marBottom w:val="0"/>
      <w:divBdr>
        <w:top w:val="none" w:sz="0" w:space="0" w:color="auto"/>
        <w:left w:val="none" w:sz="0" w:space="0" w:color="auto"/>
        <w:bottom w:val="none" w:sz="0" w:space="0" w:color="auto"/>
        <w:right w:val="none" w:sz="0" w:space="0" w:color="auto"/>
      </w:divBdr>
    </w:div>
    <w:div w:id="1957829613">
      <w:bodyDiv w:val="1"/>
      <w:marLeft w:val="0"/>
      <w:marRight w:val="0"/>
      <w:marTop w:val="0"/>
      <w:marBottom w:val="0"/>
      <w:divBdr>
        <w:top w:val="none" w:sz="0" w:space="0" w:color="auto"/>
        <w:left w:val="none" w:sz="0" w:space="0" w:color="auto"/>
        <w:bottom w:val="none" w:sz="0" w:space="0" w:color="auto"/>
        <w:right w:val="none" w:sz="0" w:space="0" w:color="auto"/>
      </w:divBdr>
    </w:div>
    <w:div w:id="203122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2.safelinks.protection.outlook.com/?url=https%3A%2F%2Fapps.who.int%2Fgb%2Finb%2Fpdf_files%2Finb5%2FA_INB5_6-en.pdf&amp;data=05%7C01%7C%7C81fa17746fcf46555e8108db6cd9012e%7C2b5615117ddf495c8164f56ae776c54a%7C0%7C0%7C638223452243055777%7CUnknown%7CTWFpbGZsb3d8eyJWIjoiMC4wLjAwMDAiLCJQIjoiV2luMzIiLCJBTiI6Ik1haWwiLCJXVCI6Mn0%3D%7C3000%7C%7C%7C&amp;sdata=PY0uummMNCZ3LLKBDGaLWuzwpocK6KDWX%2BmyaU6bGHw%3D&amp;reserved=0" TargetMode="External"/><Relationship Id="rId21" Type="http://schemas.openxmlformats.org/officeDocument/2006/relationships/image" Target="media/image12.png"/><Relationship Id="rId34" Type="http://schemas.openxmlformats.org/officeDocument/2006/relationships/hyperlink" Target="https://eur02.safelinks.protection.outlook.com/?url=https%3A%2F%2Fdigitallegislation.substack.com%2F&amp;data=05%7C01%7C%7Ce88c455ad4c2478568e408db7d7a8de6%7C2b5615117ddf495c8164f56ae776c54a%7C0%7C0%7C638241737533838988%7CUnknown%7CTWFpbGZsb3d8eyJWIjoiMC4wLjAwMDAiLCJQIjoiV2luMzIiLCJBTiI6Ik1haWwiLCJXVCI6Mn0%3D%7C3000%7C%7C%7C&amp;sdata=0fEB7Yq%2FUw9uzSBcvoSEg%2FHrF3VXT6813lW2ODG7wzQ%3D&amp;reserved=0" TargetMode="External"/><Relationship Id="rId42" Type="http://schemas.openxmlformats.org/officeDocument/2006/relationships/hyperlink" Target="https://hamish.dev/a-love-letter-to-the-parliamentary-counsel-of-the-world" TargetMode="External"/><Relationship Id="rId47" Type="http://schemas.openxmlformats.org/officeDocument/2006/relationships/hyperlink" Target="https://calc.ngo/sites/default/files/documents/CW%20Cyber%20Journal%20-%202nd%20Ed_CFPs.pdf" TargetMode="External"/><Relationship Id="rId50" Type="http://schemas.openxmlformats.org/officeDocument/2006/relationships/hyperlink" Target="https://www.sarovahotels.com/whitesands-mombasa/" TargetMode="External"/><Relationship Id="rId55" Type="http://schemas.openxmlformats.org/officeDocument/2006/relationships/hyperlink" Target="https://calc.ngo/conferences"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g"/><Relationship Id="rId11" Type="http://schemas.openxmlformats.org/officeDocument/2006/relationships/image" Target="media/image4.jpeg"/><Relationship Id="rId24" Type="http://schemas.openxmlformats.org/officeDocument/2006/relationships/hyperlink" Target="https://www.opc.gov.au/drafting-resources/plain-language" TargetMode="External"/><Relationship Id="rId32" Type="http://schemas.openxmlformats.org/officeDocument/2006/relationships/hyperlink" Target="https://eur02.safelinks.protection.outlook.com/?url=https%3A%2F%2Fmermaid.livet%2F&amp;data=05%7C01%7C%7Ce88c455ad4c2478568e408db7d7a8de6%7C2b5615117ddf495c8164f56ae776c54a%7C0%7C0%7C638241737533838988%7CUnknown%7CTWFpbGZsb3d8eyJWIjoiMC4wLjAwMDAiLCJQIjoiV2luMzIiLCJBTiI6Ik1haWwiLCJXVCI6Mn0%3D%7C3000%7C%7C%7C&amp;sdata=Q8Ult5tSJFMjRkHmjEiPwlmROX5%2Fmcb0xGAoD3dq8H8%3D&amp;reserved=0" TargetMode="External"/><Relationship Id="rId37" Type="http://schemas.openxmlformats.org/officeDocument/2006/relationships/hyperlink" Target="https://doi.org/10.1093/ojls/gqac032" TargetMode="External"/><Relationship Id="rId40" Type="http://schemas.openxmlformats.org/officeDocument/2006/relationships/hyperlink" Target="https://www.iso.org/standard/78907.html" TargetMode="External"/><Relationship Id="rId45" Type="http://schemas.openxmlformats.org/officeDocument/2006/relationships/hyperlink" Target="https://www.gov.uk/government/publications/working-for-the-office-of-the-parliamentary-counsel" TargetMode="External"/><Relationship Id="rId53" Type="http://schemas.openxmlformats.org/officeDocument/2006/relationships/hyperlink" Target="https://www.calc.ngo/conferences" TargetMode="External"/><Relationship Id="rId58" Type="http://schemas.openxmlformats.org/officeDocument/2006/relationships/hyperlink" Target="https://plainlanguagenetwork.org/plains-conference-is-going-to-argentina-in-2023/"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alc.ngo/user/register" TargetMode="Externa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mailto:manager@regulatoryinstitute.org" TargetMode="External"/><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hyperlink" Target="https://pco.nsw.gov.au/download/PCO_Standard-9May2023.pdf" TargetMode="External"/><Relationship Id="rId48" Type="http://schemas.openxmlformats.org/officeDocument/2006/relationships/hyperlink" Target="https://thecommonwealth.org/publications/cybercrime-journal-1-1" TargetMode="External"/><Relationship Id="rId56" Type="http://schemas.openxmlformats.org/officeDocument/2006/relationships/hyperlink" Target="mailto:ea@pco.nsw.gov.au"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tickettailor.com/events/calc/94813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eur02.safelinks.protection.outlook.com/?url=https%3A%2F%2Fwww.howtoregulate.org%2Finternet_rels&amp;data=05%7C01%7C%7C81fa17746fcf46555e8108db6cd9012e%7C2b5615117ddf495c8164f56ae776c54a%7C0%7C0%7C638223452243055777%7CUnknown%7CTWFpbGZsb3d8eyJWIjoiMC4wLjAwMDAiLCJQIjoiV2luMzIiLCJBTiI6Ik1haWwiLCJXVCI6Mn0%3D%7C3000%7C%7C%7C&amp;sdata=rMzcKHXVfbZVExsDZQCkcXJWVKJfspWiFQoYqAkIL1Y%3D&amp;reserved=0" TargetMode="External"/><Relationship Id="rId33" Type="http://schemas.openxmlformats.org/officeDocument/2006/relationships/hyperlink" Target="https://eur02.safelinks.protection.outlook.com/?url=https%3A%2F%2Fqnamarkup.org%2F&amp;data=05%7C01%7C%7Ce88c455ad4c2478568e408db7d7a8de6%7C2b5615117ddf495c8164f56ae776c54a%7C0%7C0%7C638241737533838988%7CUnknown%7CTWFpbGZsb3d8eyJWIjoiMC4wLjAwMDAiLCJQIjoiV2luMzIiLCJBTiI6Ik1haWwiLCJXVCI6Mn0%3D%7C3000%7C%7C%7C&amp;sdata=3Zte%2BOQMaIGTQImYLhKNfptdfClJkgnmXx0brlzdpAQ%3D&amp;reserved=0" TargetMode="External"/><Relationship Id="rId38" Type="http://schemas.openxmlformats.org/officeDocument/2006/relationships/hyperlink" Target="https://www.adamsdrafting.com/the-rules-of-this-in-contract-drafting/" TargetMode="External"/><Relationship Id="rId46" Type="http://schemas.openxmlformats.org/officeDocument/2006/relationships/hyperlink" Target="https://thecommonwealth.org/" TargetMode="External"/><Relationship Id="rId59" Type="http://schemas.openxmlformats.org/officeDocument/2006/relationships/image" Target="media/image21.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iplfederation.org/iso-standard/" TargetMode="External"/><Relationship Id="rId54" Type="http://schemas.openxmlformats.org/officeDocument/2006/relationships/hyperlink" Target="https://www.calc.ngo/conferences" TargetMode="External"/><Relationship Id="rId62" Type="http://schemas.openxmlformats.org/officeDocument/2006/relationships/hyperlink" Target="mailto:k.hannah@gov.j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b28db3f9-8c25-4e9f-9b74-a71e1f7ea42b@GBRP265.PROD.OUTLOOK.COM" TargetMode="External"/><Relationship Id="rId23" Type="http://schemas.openxmlformats.org/officeDocument/2006/relationships/image" Target="media/image14.png"/><Relationship Id="rId28" Type="http://schemas.openxmlformats.org/officeDocument/2006/relationships/hyperlink" Target="https://eur02.safelinks.protection.outlook.com/?url=https%3A%2F%2Fwww.howtoregulate.org%2Fthe-model-laws-library%2F&amp;data=05%7C01%7C%7C81fa17746fcf46555e8108db6cd9012e%7C2b5615117ddf495c8164f56ae776c54a%7C0%7C0%7C638223452243055777%7CUnknown%7CTWFpbGZsb3d8eyJWIjoiMC4wLjAwMDAiLCJQIjoiV2luMzIiLCJBTiI6Ik1haWwiLCJXVCI6Mn0%3D%7C3000%7C%7C%7C&amp;sdata=vtJXkCGmLmI1OqgS9ulrdwgVP65dfDS1G3aR1TLXLtI%3D&amp;reserved=0" TargetMode="External"/><Relationship Id="rId36" Type="http://schemas.openxmlformats.org/officeDocument/2006/relationships/hyperlink" Target="https://tortoise.durrell.org/" TargetMode="External"/><Relationship Id="rId49" Type="http://schemas.openxmlformats.org/officeDocument/2006/relationships/image" Target="media/image19.png"/><Relationship Id="rId57" Type="http://schemas.openxmlformats.org/officeDocument/2006/relationships/hyperlink" Target="https://www.calc.ngo/sites/default/files/Hybrid%20AI%20for%20Legislation%20Poster%20Draft%20Final.pdf"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s://twitter.com/DigitalLawsJsy/status/1679070849289326592?s=20" TargetMode="External"/><Relationship Id="rId52" Type="http://schemas.openxmlformats.org/officeDocument/2006/relationships/image" Target="media/image20.png"/><Relationship Id="rId60" Type="http://schemas.openxmlformats.org/officeDocument/2006/relationships/hyperlink" Target="http://www.derecho.uba.ar/institucional/conferencia-internacional-plain-language/inscripciones.php"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alc.ngo/publications/newsletters" TargetMode="External"/><Relationship Id="rId13" Type="http://schemas.openxmlformats.org/officeDocument/2006/relationships/hyperlink" Target="https://calc.ngo/europe-conference-wales-2023" TargetMode="External"/><Relationship Id="rId18" Type="http://schemas.openxmlformats.org/officeDocument/2006/relationships/image" Target="media/image9.png"/><Relationship Id="rId39" Type="http://schemas.openxmlformats.org/officeDocument/2006/relationships/hyperlink" Target="https://www.linkedin.com/posts/matthew-waddington-04084429_the-two-rules-of-using-this-in-contract-activity-7057981189025865728-vf58?utm_source=share&amp;utm_medium=member_deskto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01B7C-63AA-474D-A723-CD7769E0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6415</Words>
  <Characters>36571</Characters>
  <Application>Microsoft Office Word</Application>
  <DocSecurity>0</DocSecurity>
  <Lines>304</Lines>
  <Paragraphs>85</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Commonwealth Gatherings</vt:lpstr>
      <vt:lpstr>    Commonwealth Law Ministers Meeting</vt:lpstr>
      <vt:lpstr>    /Commonwealth Law Conference</vt:lpstr>
      <vt:lpstr>    Commonwealth Association of Law Reform Agencies Conference</vt:lpstr>
      <vt:lpstr>    Commonwealth Day</vt:lpstr>
      <vt:lpstr>    CALC Regional Conferences 2023</vt:lpstr>
      <vt:lpstr>/iLegis Conference 2022</vt:lpstr>
      <vt:lpstr>Making Laws That Work: How Laws Fail and How We Can Do Better</vt:lpstr>
      <vt:lpstr>The Hon Patrick Gorman's Visit to the Australian Government’s Office of Parliame</vt:lpstr>
      <vt:lpstr>Caribbean Corner</vt:lpstr>
      <vt:lpstr>    Barbados Office of the Chief Parliamentary Counsel</vt:lpstr>
      <vt:lpstr>    St. Vincent and the Grenadines – Attorney General’s Chambers</vt:lpstr>
      <vt:lpstr>OPC Ireland visit PCO Scotland</vt:lpstr>
      <vt:lpstr>Yukon news</vt:lpstr>
      <vt:lpstr>Jersey roundup</vt:lpstr>
      <vt:lpstr>Computer-Readable Legislation Project in Jersey</vt:lpstr>
      <vt:lpstr>Trainee legislative drafters (“born digital”) in Jersey</vt:lpstr>
      <vt:lpstr>    Advocate Jackie Harris</vt:lpstr>
      <vt:lpstr>    Heather Mason – Legislation Editor to trainee Legislative Drafter</vt:lpstr>
      <vt:lpstr>    Advocate Eloise Layzell </vt:lpstr>
      <vt:lpstr>Conversations with a drafter – Beng Ki Owi </vt:lpstr>
      <vt:lpstr>A break for lunch</vt:lpstr>
      <vt:lpstr>Conversations with a drafter – Eamonn Moran </vt:lpstr>
      <vt:lpstr>Australasian PCC retirement dinner on 27 February</vt:lpstr>
      <vt:lpstr>Retirement of Una Couper</vt:lpstr>
      <vt:lpstr>Retirement – Robyn Webb </vt:lpstr>
      <vt:lpstr>/Recent publications </vt:lpstr>
      <vt:lpstr>DraftingOps anyone?</vt:lpstr>
      <vt:lpstr>Calling Indian members of CALC</vt:lpstr>
      <vt:lpstr>Coming up </vt:lpstr>
      <vt:lpstr>    CALC conferences – in person!</vt:lpstr>
      <vt:lpstr>    Drafting legislation: the theory and the reality</vt:lpstr>
      <vt:lpstr>    International Legislative Drafting Institute </vt:lpstr>
      <vt:lpstr>    /Legislation and Legislatures in War and Recovery </vt:lpstr>
      <vt:lpstr>Email opt-out issues</vt:lpstr>
      <vt:lpstr>New CALC members  </vt:lpstr>
      <vt:lpstr>Newsletter information </vt:lpstr>
    </vt:vector>
  </TitlesOfParts>
  <Company/>
  <LinksUpToDate>false</LinksUpToDate>
  <CharactersWithSpaces>42901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Hannah</dc:creator>
  <cp:keywords/>
  <dc:description/>
  <cp:lastModifiedBy>Kate Hannah</cp:lastModifiedBy>
  <cp:revision>324</cp:revision>
  <cp:lastPrinted>2023-07-18T17:42:00Z</cp:lastPrinted>
  <dcterms:created xsi:type="dcterms:W3CDTF">2023-02-19T09:58:00Z</dcterms:created>
  <dcterms:modified xsi:type="dcterms:W3CDTF">2023-07-18T17:43:00Z</dcterms:modified>
</cp:coreProperties>
</file>